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24F6D" w14:textId="77777777" w:rsidR="009B02B8" w:rsidRDefault="009B02B8" w:rsidP="00C53FF3">
      <w:pPr>
        <w:spacing w:after="0" w:line="240" w:lineRule="auto"/>
        <w:jc w:val="center"/>
        <w:rPr>
          <w:rFonts w:ascii="Arial" w:eastAsia="Times New Roman" w:hAnsi="Arial" w:cs="Times New Roman"/>
          <w:b/>
          <w:sz w:val="32"/>
          <w:szCs w:val="32"/>
          <w:u w:val="single"/>
          <w:lang w:eastAsia="en-GB"/>
        </w:rPr>
      </w:pPr>
    </w:p>
    <w:p w14:paraId="3F6DE74F" w14:textId="77777777" w:rsidR="00C53FF3" w:rsidRPr="00C53FF3" w:rsidRDefault="00C53FF3" w:rsidP="00C53FF3">
      <w:pPr>
        <w:spacing w:after="0" w:line="240" w:lineRule="auto"/>
        <w:jc w:val="center"/>
        <w:rPr>
          <w:rFonts w:ascii="Arial" w:eastAsia="Times New Roman" w:hAnsi="Arial" w:cs="Times New Roman"/>
          <w:b/>
          <w:sz w:val="32"/>
          <w:szCs w:val="32"/>
          <w:u w:val="single"/>
          <w:lang w:eastAsia="en-GB"/>
        </w:rPr>
      </w:pPr>
      <w:r w:rsidRPr="00C53FF3">
        <w:rPr>
          <w:rFonts w:ascii="Arial" w:eastAsia="Times New Roman" w:hAnsi="Arial" w:cs="Times New Roman"/>
          <w:b/>
          <w:sz w:val="32"/>
          <w:szCs w:val="32"/>
          <w:u w:val="single"/>
          <w:lang w:eastAsia="en-GB"/>
        </w:rPr>
        <w:t>JOB DESCRIPTION</w:t>
      </w:r>
    </w:p>
    <w:p w14:paraId="764F8BF3" w14:textId="77777777" w:rsidR="00C53FF3" w:rsidRPr="00C53FF3" w:rsidRDefault="00C53FF3" w:rsidP="00C53FF3">
      <w:pPr>
        <w:spacing w:after="0" w:line="240" w:lineRule="auto"/>
        <w:jc w:val="both"/>
        <w:rPr>
          <w:rFonts w:ascii="Arial" w:eastAsia="Times New Roman" w:hAnsi="Arial" w:cs="Times New Roman"/>
          <w:sz w:val="24"/>
          <w:szCs w:val="20"/>
          <w:lang w:eastAsia="en-GB"/>
        </w:rPr>
      </w:pPr>
    </w:p>
    <w:p w14:paraId="64B8E9B4" w14:textId="77777777" w:rsidR="00C53FF3" w:rsidRPr="00C53FF3" w:rsidRDefault="00C53FF3" w:rsidP="00C53FF3">
      <w:pPr>
        <w:spacing w:after="0" w:line="240" w:lineRule="auto"/>
        <w:jc w:val="both"/>
        <w:rPr>
          <w:rFonts w:ascii="Arial" w:eastAsia="Times New Roman" w:hAnsi="Arial" w:cs="Times New Roman"/>
          <w:sz w:val="24"/>
          <w:szCs w:val="20"/>
          <w:lang w:eastAsia="en-GB"/>
        </w:rPr>
      </w:pPr>
    </w:p>
    <w:p w14:paraId="24EA851F" w14:textId="31CA43BB" w:rsidR="000E7000" w:rsidRDefault="00341A1D" w:rsidP="000E7000">
      <w:pPr>
        <w:jc w:val="both"/>
        <w:rPr>
          <w:rFonts w:cs="Calibri"/>
          <w:b/>
          <w:sz w:val="28"/>
          <w:szCs w:val="28"/>
        </w:rPr>
      </w:pPr>
      <w:r>
        <w:rPr>
          <w:rFonts w:cs="Calibri"/>
          <w:b/>
          <w:sz w:val="28"/>
          <w:szCs w:val="28"/>
        </w:rPr>
        <w:t>Job Title:</w:t>
      </w:r>
      <w:r>
        <w:rPr>
          <w:rFonts w:cs="Calibri"/>
          <w:b/>
          <w:sz w:val="28"/>
          <w:szCs w:val="28"/>
        </w:rPr>
        <w:tab/>
      </w:r>
      <w:r>
        <w:rPr>
          <w:rFonts w:cs="Calibri"/>
          <w:b/>
          <w:sz w:val="28"/>
          <w:szCs w:val="28"/>
        </w:rPr>
        <w:tab/>
        <w:t>Headteacher’s PA/Clerk to Finance Committee</w:t>
      </w:r>
    </w:p>
    <w:p w14:paraId="5401AADC" w14:textId="35C0432A" w:rsidR="000E7000" w:rsidRPr="007F7ED1" w:rsidRDefault="00341A1D" w:rsidP="2B435769">
      <w:pPr>
        <w:jc w:val="both"/>
        <w:rPr>
          <w:rFonts w:cs="Calibri"/>
          <w:b/>
          <w:bCs/>
          <w:sz w:val="28"/>
          <w:szCs w:val="28"/>
        </w:rPr>
      </w:pPr>
      <w:r w:rsidRPr="2B435769">
        <w:rPr>
          <w:rFonts w:cs="Calibri"/>
          <w:b/>
          <w:bCs/>
          <w:sz w:val="28"/>
          <w:szCs w:val="28"/>
        </w:rPr>
        <w:t>Grade:</w:t>
      </w:r>
      <w:r>
        <w:tab/>
      </w:r>
      <w:r>
        <w:tab/>
      </w:r>
      <w:r w:rsidR="0309E88A" w:rsidRPr="2B435769">
        <w:rPr>
          <w:rFonts w:cs="Calibri"/>
          <w:b/>
          <w:bCs/>
          <w:sz w:val="28"/>
          <w:szCs w:val="28"/>
        </w:rPr>
        <w:t>7</w:t>
      </w:r>
    </w:p>
    <w:p w14:paraId="5F04A764" w14:textId="241F648A" w:rsidR="000E7000" w:rsidRPr="007F7ED1" w:rsidRDefault="000E7000" w:rsidP="000E7000">
      <w:pPr>
        <w:jc w:val="both"/>
        <w:rPr>
          <w:rFonts w:cs="Calibri"/>
          <w:b/>
          <w:bCs/>
          <w:sz w:val="28"/>
          <w:szCs w:val="28"/>
        </w:rPr>
      </w:pPr>
      <w:r w:rsidRPr="44215193">
        <w:rPr>
          <w:rFonts w:cs="Calibri"/>
          <w:b/>
          <w:bCs/>
          <w:sz w:val="28"/>
          <w:szCs w:val="28"/>
        </w:rPr>
        <w:t>Line Manager:</w:t>
      </w:r>
      <w:r>
        <w:tab/>
      </w:r>
      <w:r w:rsidRPr="44215193">
        <w:rPr>
          <w:rFonts w:cs="Calibri"/>
          <w:b/>
          <w:bCs/>
          <w:sz w:val="28"/>
          <w:szCs w:val="28"/>
        </w:rPr>
        <w:t>Director of Finance and Resources</w:t>
      </w:r>
    </w:p>
    <w:p w14:paraId="2409C2BB" w14:textId="77777777" w:rsidR="00F303AB" w:rsidRDefault="000E7000" w:rsidP="35D80CD0">
      <w:pPr>
        <w:jc w:val="both"/>
        <w:rPr>
          <w:rFonts w:cs="Calibri"/>
          <w:b/>
          <w:bCs/>
          <w:sz w:val="28"/>
          <w:szCs w:val="28"/>
        </w:rPr>
      </w:pPr>
      <w:r w:rsidRPr="35D80CD0">
        <w:rPr>
          <w:rFonts w:cs="Calibri"/>
          <w:b/>
          <w:bCs/>
          <w:sz w:val="28"/>
          <w:szCs w:val="28"/>
        </w:rPr>
        <w:t>Hours:</w:t>
      </w:r>
      <w:r>
        <w:tab/>
      </w:r>
      <w:r>
        <w:tab/>
      </w:r>
      <w:r w:rsidR="00BC7EAB">
        <w:rPr>
          <w:rFonts w:cs="Calibri"/>
          <w:b/>
          <w:bCs/>
          <w:sz w:val="28"/>
          <w:szCs w:val="28"/>
        </w:rPr>
        <w:t>37.5</w:t>
      </w:r>
      <w:r w:rsidR="00DB45EF">
        <w:rPr>
          <w:rFonts w:cs="Calibri"/>
          <w:b/>
          <w:bCs/>
          <w:sz w:val="28"/>
          <w:szCs w:val="28"/>
        </w:rPr>
        <w:t xml:space="preserve"> hours </w:t>
      </w:r>
      <w:r w:rsidR="00447F90">
        <w:rPr>
          <w:rFonts w:cs="Calibri"/>
          <w:b/>
          <w:bCs/>
          <w:sz w:val="28"/>
          <w:szCs w:val="28"/>
        </w:rPr>
        <w:t>per wee</w:t>
      </w:r>
      <w:r w:rsidR="00F303AB">
        <w:rPr>
          <w:rFonts w:cs="Calibri"/>
          <w:b/>
          <w:bCs/>
          <w:sz w:val="28"/>
          <w:szCs w:val="28"/>
        </w:rPr>
        <w:t>k</w:t>
      </w:r>
    </w:p>
    <w:p w14:paraId="6FA25297" w14:textId="77777777" w:rsidR="005F55A9" w:rsidRDefault="003B0999" w:rsidP="00240F1A">
      <w:pPr>
        <w:ind w:left="2160"/>
        <w:jc w:val="both"/>
        <w:rPr>
          <w:rFonts w:cs="Calibri"/>
          <w:b/>
          <w:bCs/>
          <w:sz w:val="28"/>
          <w:szCs w:val="28"/>
        </w:rPr>
      </w:pPr>
      <w:r>
        <w:rPr>
          <w:rFonts w:cs="Calibri"/>
          <w:b/>
          <w:bCs/>
          <w:sz w:val="28"/>
          <w:szCs w:val="28"/>
        </w:rPr>
        <w:t>All</w:t>
      </w:r>
      <w:r w:rsidR="006F367B">
        <w:rPr>
          <w:rFonts w:cs="Calibri"/>
          <w:b/>
          <w:bCs/>
          <w:sz w:val="28"/>
          <w:szCs w:val="28"/>
        </w:rPr>
        <w:t xml:space="preserve"> </w:t>
      </w:r>
      <w:r w:rsidR="364BA895" w:rsidRPr="35D80CD0">
        <w:rPr>
          <w:rFonts w:cs="Calibri"/>
          <w:b/>
          <w:bCs/>
          <w:sz w:val="28"/>
          <w:szCs w:val="28"/>
        </w:rPr>
        <w:t>year round</w:t>
      </w:r>
      <w:r w:rsidR="00FC236A">
        <w:rPr>
          <w:rFonts w:cs="Calibri"/>
          <w:b/>
          <w:bCs/>
          <w:sz w:val="28"/>
          <w:szCs w:val="28"/>
        </w:rPr>
        <w:t xml:space="preserve"> </w:t>
      </w:r>
      <w:r w:rsidR="003E32AC">
        <w:rPr>
          <w:rFonts w:cs="Calibri"/>
          <w:b/>
          <w:bCs/>
          <w:sz w:val="28"/>
          <w:szCs w:val="28"/>
        </w:rPr>
        <w:t>(</w:t>
      </w:r>
      <w:r w:rsidR="00940D2F">
        <w:rPr>
          <w:rFonts w:cs="Calibri"/>
          <w:b/>
          <w:bCs/>
          <w:sz w:val="28"/>
          <w:szCs w:val="28"/>
        </w:rPr>
        <w:t xml:space="preserve">or term </w:t>
      </w:r>
      <w:r w:rsidR="005E227D">
        <w:rPr>
          <w:rFonts w:cs="Calibri"/>
          <w:b/>
          <w:bCs/>
          <w:sz w:val="28"/>
          <w:szCs w:val="28"/>
        </w:rPr>
        <w:t xml:space="preserve">time </w:t>
      </w:r>
      <w:r w:rsidR="003A6D0F">
        <w:rPr>
          <w:rFonts w:cs="Calibri"/>
          <w:b/>
          <w:bCs/>
          <w:sz w:val="28"/>
          <w:szCs w:val="28"/>
        </w:rPr>
        <w:t>+</w:t>
      </w:r>
      <w:r w:rsidR="00E35BEE">
        <w:rPr>
          <w:rFonts w:cs="Calibri"/>
          <w:b/>
          <w:bCs/>
          <w:sz w:val="28"/>
          <w:szCs w:val="28"/>
        </w:rPr>
        <w:t>3 weeks</w:t>
      </w:r>
      <w:r w:rsidR="00177EEF">
        <w:rPr>
          <w:rFonts w:cs="Calibri"/>
          <w:b/>
          <w:bCs/>
          <w:sz w:val="28"/>
          <w:szCs w:val="28"/>
        </w:rPr>
        <w:t>)</w:t>
      </w:r>
      <w:r w:rsidR="007E5A15">
        <w:rPr>
          <w:rFonts w:cs="Calibri"/>
          <w:b/>
          <w:bCs/>
          <w:sz w:val="28"/>
          <w:szCs w:val="28"/>
        </w:rPr>
        <w:t xml:space="preserve">  </w:t>
      </w:r>
    </w:p>
    <w:p w14:paraId="182BBB91" w14:textId="7D097A36" w:rsidR="000E7000" w:rsidRDefault="00316DD4" w:rsidP="00240F1A">
      <w:pPr>
        <w:ind w:left="2160"/>
        <w:jc w:val="both"/>
        <w:rPr>
          <w:rFonts w:cs="Calibri"/>
          <w:b/>
          <w:bCs/>
          <w:sz w:val="28"/>
          <w:szCs w:val="28"/>
        </w:rPr>
      </w:pPr>
      <w:r>
        <w:rPr>
          <w:rFonts w:cs="Calibri"/>
          <w:b/>
          <w:bCs/>
          <w:sz w:val="28"/>
          <w:szCs w:val="28"/>
        </w:rPr>
        <w:t>(</w:t>
      </w:r>
      <w:r w:rsidR="00E9636E">
        <w:rPr>
          <w:rFonts w:cs="Calibri"/>
          <w:b/>
          <w:bCs/>
          <w:sz w:val="28"/>
          <w:szCs w:val="28"/>
        </w:rPr>
        <w:t>INS</w:t>
      </w:r>
      <w:r w:rsidR="00646650">
        <w:rPr>
          <w:rFonts w:cs="Calibri"/>
          <w:b/>
          <w:bCs/>
          <w:sz w:val="28"/>
          <w:szCs w:val="28"/>
        </w:rPr>
        <w:t>ET days</w:t>
      </w:r>
      <w:r w:rsidR="00AD3CEE">
        <w:rPr>
          <w:rFonts w:cs="Calibri"/>
          <w:b/>
          <w:bCs/>
          <w:sz w:val="28"/>
          <w:szCs w:val="28"/>
        </w:rPr>
        <w:t xml:space="preserve">, first </w:t>
      </w:r>
      <w:r w:rsidR="0051718A">
        <w:rPr>
          <w:rFonts w:cs="Calibri"/>
          <w:b/>
          <w:bCs/>
          <w:sz w:val="28"/>
          <w:szCs w:val="28"/>
        </w:rPr>
        <w:t>week of t</w:t>
      </w:r>
      <w:r w:rsidR="00742778">
        <w:rPr>
          <w:rFonts w:cs="Calibri"/>
          <w:b/>
          <w:bCs/>
          <w:sz w:val="28"/>
          <w:szCs w:val="28"/>
        </w:rPr>
        <w:t xml:space="preserve">he </w:t>
      </w:r>
      <w:r w:rsidR="0007411F">
        <w:rPr>
          <w:rFonts w:cs="Calibri"/>
          <w:b/>
          <w:bCs/>
          <w:sz w:val="28"/>
          <w:szCs w:val="28"/>
        </w:rPr>
        <w:t>summer</w:t>
      </w:r>
      <w:r w:rsidR="003A450E">
        <w:rPr>
          <w:rFonts w:cs="Calibri"/>
          <w:b/>
          <w:bCs/>
          <w:sz w:val="28"/>
          <w:szCs w:val="28"/>
        </w:rPr>
        <w:t xml:space="preserve"> </w:t>
      </w:r>
      <w:r w:rsidR="00C45D2E">
        <w:rPr>
          <w:rFonts w:cs="Calibri"/>
          <w:b/>
          <w:bCs/>
          <w:sz w:val="28"/>
          <w:szCs w:val="28"/>
        </w:rPr>
        <w:t>holidays</w:t>
      </w:r>
      <w:r w:rsidR="00975760">
        <w:rPr>
          <w:rFonts w:cs="Calibri"/>
          <w:b/>
          <w:bCs/>
          <w:sz w:val="28"/>
          <w:szCs w:val="28"/>
        </w:rPr>
        <w:t xml:space="preserve"> and exam re</w:t>
      </w:r>
      <w:r w:rsidR="00212682">
        <w:rPr>
          <w:rFonts w:cs="Calibri"/>
          <w:b/>
          <w:bCs/>
          <w:sz w:val="28"/>
          <w:szCs w:val="28"/>
        </w:rPr>
        <w:t>sults w</w:t>
      </w:r>
      <w:r w:rsidR="000A1091">
        <w:rPr>
          <w:rFonts w:cs="Calibri"/>
          <w:b/>
          <w:bCs/>
          <w:sz w:val="28"/>
          <w:szCs w:val="28"/>
        </w:rPr>
        <w:t>eek mus</w:t>
      </w:r>
      <w:r w:rsidR="00022B8F">
        <w:rPr>
          <w:rFonts w:cs="Calibri"/>
          <w:b/>
          <w:bCs/>
          <w:sz w:val="28"/>
          <w:szCs w:val="28"/>
        </w:rPr>
        <w:t>t be</w:t>
      </w:r>
      <w:r w:rsidR="00E71714">
        <w:rPr>
          <w:rFonts w:cs="Calibri"/>
          <w:b/>
          <w:bCs/>
          <w:sz w:val="28"/>
          <w:szCs w:val="28"/>
        </w:rPr>
        <w:t xml:space="preserve"> work</w:t>
      </w:r>
      <w:r w:rsidR="00115A00">
        <w:rPr>
          <w:rFonts w:cs="Calibri"/>
          <w:b/>
          <w:bCs/>
          <w:sz w:val="28"/>
          <w:szCs w:val="28"/>
        </w:rPr>
        <w:t>ed</w:t>
      </w:r>
      <w:r w:rsidR="00070613">
        <w:rPr>
          <w:rFonts w:cs="Calibri"/>
          <w:b/>
          <w:bCs/>
          <w:sz w:val="28"/>
          <w:szCs w:val="28"/>
        </w:rPr>
        <w:t>)</w:t>
      </w:r>
    </w:p>
    <w:p w14:paraId="12878B89" w14:textId="3BA19B93" w:rsidR="000E7000" w:rsidRPr="000E7000" w:rsidRDefault="000E7000" w:rsidP="000E7000">
      <w:pPr>
        <w:spacing w:line="240" w:lineRule="auto"/>
        <w:jc w:val="both"/>
        <w:rPr>
          <w:rFonts w:ascii="Arial" w:hAnsi="Arial" w:cs="Arial"/>
          <w:b/>
        </w:rPr>
      </w:pPr>
      <w:r w:rsidRPr="000E7000">
        <w:rPr>
          <w:rFonts w:ascii="Arial" w:hAnsi="Arial" w:cs="Arial"/>
          <w:b/>
        </w:rPr>
        <w:t>Primary Purpose and Scope of the Job</w:t>
      </w:r>
    </w:p>
    <w:p w14:paraId="7500D092" w14:textId="77777777" w:rsidR="000E7000" w:rsidRPr="000E7000" w:rsidRDefault="000E7000" w:rsidP="000E7000">
      <w:pPr>
        <w:spacing w:line="240" w:lineRule="auto"/>
        <w:jc w:val="both"/>
        <w:rPr>
          <w:rFonts w:ascii="Arial" w:hAnsi="Arial" w:cs="Arial"/>
        </w:rPr>
      </w:pPr>
      <w:r w:rsidRPr="000E7000">
        <w:rPr>
          <w:rFonts w:ascii="Arial" w:hAnsi="Arial" w:cs="Arial"/>
        </w:rPr>
        <w:t xml:space="preserve">The primary function of this role is to ensure high quality secretarial support for the Headteacher including confidential correspondence. This is a role where initiative and flexibility will be essential. The nature of the tasks undertaken will vary depending on the time of year and the issues involved. </w:t>
      </w:r>
    </w:p>
    <w:p w14:paraId="3B4E6E05" w14:textId="77777777" w:rsidR="000E7000" w:rsidRPr="000E7000" w:rsidRDefault="000E7000" w:rsidP="000E7000">
      <w:pPr>
        <w:spacing w:line="240" w:lineRule="auto"/>
        <w:jc w:val="both"/>
        <w:rPr>
          <w:rFonts w:ascii="Arial" w:hAnsi="Arial" w:cs="Arial"/>
          <w:b/>
        </w:rPr>
      </w:pPr>
      <w:r w:rsidRPr="000E7000">
        <w:rPr>
          <w:rFonts w:ascii="Arial" w:hAnsi="Arial" w:cs="Arial"/>
          <w:b/>
        </w:rPr>
        <w:t>WORKING RELATIONSHIPS</w:t>
      </w:r>
    </w:p>
    <w:p w14:paraId="4ADF8EC2" w14:textId="77777777" w:rsidR="000E7000" w:rsidRPr="000E7000" w:rsidRDefault="000E7000" w:rsidP="000E7000">
      <w:pPr>
        <w:spacing w:after="0" w:line="240" w:lineRule="auto"/>
        <w:jc w:val="both"/>
        <w:rPr>
          <w:rFonts w:ascii="Arial" w:hAnsi="Arial" w:cs="Arial"/>
        </w:rPr>
      </w:pPr>
      <w:r w:rsidRPr="000E7000">
        <w:rPr>
          <w:rFonts w:ascii="Arial" w:hAnsi="Arial" w:cs="Arial"/>
        </w:rPr>
        <w:t>All staff</w:t>
      </w:r>
    </w:p>
    <w:p w14:paraId="7D747340" w14:textId="77777777" w:rsidR="000E7000" w:rsidRPr="000E7000" w:rsidRDefault="000E7000" w:rsidP="000E7000">
      <w:pPr>
        <w:spacing w:after="0" w:line="240" w:lineRule="auto"/>
        <w:jc w:val="both"/>
        <w:rPr>
          <w:rFonts w:ascii="Arial" w:hAnsi="Arial" w:cs="Arial"/>
        </w:rPr>
      </w:pPr>
      <w:r w:rsidRPr="000E7000">
        <w:rPr>
          <w:rFonts w:ascii="Arial" w:hAnsi="Arial" w:cs="Arial"/>
        </w:rPr>
        <w:t>Pupils</w:t>
      </w:r>
    </w:p>
    <w:p w14:paraId="77766917" w14:textId="77777777" w:rsidR="000E7000" w:rsidRPr="000E7000" w:rsidRDefault="000E7000" w:rsidP="000E7000">
      <w:pPr>
        <w:spacing w:after="0" w:line="240" w:lineRule="auto"/>
        <w:jc w:val="both"/>
        <w:rPr>
          <w:rFonts w:ascii="Arial" w:hAnsi="Arial" w:cs="Arial"/>
        </w:rPr>
      </w:pPr>
      <w:r w:rsidRPr="000E7000">
        <w:rPr>
          <w:rFonts w:ascii="Arial" w:hAnsi="Arial" w:cs="Arial"/>
        </w:rPr>
        <w:t>Parents/Carers</w:t>
      </w:r>
    </w:p>
    <w:p w14:paraId="14AA8787" w14:textId="77777777" w:rsidR="000E7000" w:rsidRPr="000E7000" w:rsidRDefault="000E7000" w:rsidP="000E7000">
      <w:pPr>
        <w:spacing w:after="0" w:line="240" w:lineRule="auto"/>
        <w:jc w:val="both"/>
        <w:rPr>
          <w:rFonts w:ascii="Arial" w:hAnsi="Arial" w:cs="Arial"/>
        </w:rPr>
      </w:pPr>
      <w:r w:rsidRPr="000E7000">
        <w:rPr>
          <w:rFonts w:ascii="Arial" w:hAnsi="Arial" w:cs="Arial"/>
        </w:rPr>
        <w:t>Outside agencies/visitors</w:t>
      </w:r>
    </w:p>
    <w:p w14:paraId="6D1DF65F" w14:textId="77777777" w:rsidR="000E7000" w:rsidRPr="000E7000" w:rsidRDefault="000E7000" w:rsidP="000E7000">
      <w:pPr>
        <w:spacing w:line="240" w:lineRule="auto"/>
        <w:jc w:val="both"/>
        <w:rPr>
          <w:rFonts w:ascii="Arial" w:hAnsi="Arial" w:cs="Arial"/>
        </w:rPr>
      </w:pPr>
      <w:r w:rsidRPr="000E7000">
        <w:rPr>
          <w:rFonts w:ascii="Arial" w:hAnsi="Arial" w:cs="Arial"/>
        </w:rPr>
        <w:t>Governors</w:t>
      </w:r>
    </w:p>
    <w:p w14:paraId="31817A6C" w14:textId="77777777" w:rsidR="000E7000" w:rsidRPr="000E7000" w:rsidRDefault="000E7000" w:rsidP="000E7000">
      <w:pPr>
        <w:spacing w:line="240" w:lineRule="auto"/>
        <w:jc w:val="both"/>
        <w:rPr>
          <w:rFonts w:ascii="Arial" w:hAnsi="Arial" w:cs="Arial"/>
          <w:b/>
        </w:rPr>
      </w:pPr>
      <w:r w:rsidRPr="000E7000">
        <w:rPr>
          <w:rFonts w:ascii="Arial" w:hAnsi="Arial" w:cs="Arial"/>
          <w:b/>
        </w:rPr>
        <w:t>Key Tasks and Accountabilities</w:t>
      </w:r>
    </w:p>
    <w:p w14:paraId="4F4247E4" w14:textId="77777777" w:rsidR="000E7000" w:rsidRPr="000E7000" w:rsidRDefault="000E7000" w:rsidP="000E7000">
      <w:pPr>
        <w:spacing w:line="240" w:lineRule="auto"/>
        <w:rPr>
          <w:rFonts w:ascii="Arial" w:hAnsi="Arial" w:cs="Arial"/>
        </w:rPr>
      </w:pPr>
      <w:r w:rsidRPr="000E7000">
        <w:rPr>
          <w:rFonts w:ascii="Arial" w:hAnsi="Arial" w:cs="Arial"/>
        </w:rPr>
        <w:t>ADMINISTRATION:</w:t>
      </w:r>
    </w:p>
    <w:p w14:paraId="3CCCDAAF" w14:textId="7B937425" w:rsidR="000E7000" w:rsidRDefault="000E7000" w:rsidP="000E7000">
      <w:pPr>
        <w:numPr>
          <w:ilvl w:val="0"/>
          <w:numId w:val="2"/>
        </w:numPr>
        <w:spacing w:line="240" w:lineRule="auto"/>
        <w:ind w:left="567" w:hanging="567"/>
        <w:contextualSpacing/>
        <w:rPr>
          <w:rFonts w:ascii="Arial" w:hAnsi="Arial" w:cs="Arial"/>
        </w:rPr>
      </w:pPr>
      <w:r w:rsidRPr="000E7000">
        <w:rPr>
          <w:rFonts w:ascii="Arial" w:hAnsi="Arial" w:cs="Arial"/>
        </w:rPr>
        <w:t xml:space="preserve">To provide administrative and secretarial support service to the Headteacher including confidential correspondence and other responsibilities appropriate to the post. </w:t>
      </w:r>
    </w:p>
    <w:p w14:paraId="62DB9F02" w14:textId="222C8732" w:rsidR="00B77C7C" w:rsidRPr="000E7000" w:rsidRDefault="00B77C7C" w:rsidP="000E7000">
      <w:pPr>
        <w:numPr>
          <w:ilvl w:val="0"/>
          <w:numId w:val="2"/>
        </w:numPr>
        <w:spacing w:line="240" w:lineRule="auto"/>
        <w:ind w:left="567" w:hanging="567"/>
        <w:contextualSpacing/>
        <w:rPr>
          <w:rFonts w:ascii="Arial" w:hAnsi="Arial" w:cs="Arial"/>
        </w:rPr>
      </w:pPr>
      <w:r>
        <w:rPr>
          <w:rFonts w:ascii="Arial" w:hAnsi="Arial" w:cs="Arial"/>
        </w:rPr>
        <w:t>To act as an ambassador for the school and Headteacher in all matters</w:t>
      </w:r>
    </w:p>
    <w:p w14:paraId="19EE31C9" w14:textId="77777777" w:rsidR="000E7000" w:rsidRPr="000E7000" w:rsidRDefault="000E7000" w:rsidP="000E7000">
      <w:pPr>
        <w:numPr>
          <w:ilvl w:val="0"/>
          <w:numId w:val="2"/>
        </w:numPr>
        <w:spacing w:line="240" w:lineRule="auto"/>
        <w:ind w:left="567" w:hanging="567"/>
        <w:contextualSpacing/>
        <w:rPr>
          <w:rFonts w:ascii="Arial" w:hAnsi="Arial" w:cs="Arial"/>
        </w:rPr>
      </w:pPr>
      <w:r w:rsidRPr="000E7000">
        <w:rPr>
          <w:rFonts w:ascii="Arial" w:hAnsi="Arial" w:cs="Arial"/>
        </w:rPr>
        <w:t xml:space="preserve">Delegated management and operational responsibility of the school’s Single Central Record in accordance with OFSTED requirements for Safeguarding and continual updating of the document ensuring complete accuracy.  </w:t>
      </w:r>
    </w:p>
    <w:p w14:paraId="61F8A710" w14:textId="77777777" w:rsidR="000E7000" w:rsidRPr="000E7000" w:rsidRDefault="000E7000" w:rsidP="000E7000">
      <w:pPr>
        <w:numPr>
          <w:ilvl w:val="0"/>
          <w:numId w:val="2"/>
        </w:numPr>
        <w:spacing w:line="240" w:lineRule="auto"/>
        <w:ind w:left="567" w:hanging="567"/>
        <w:contextualSpacing/>
        <w:rPr>
          <w:rFonts w:ascii="Arial" w:hAnsi="Arial" w:cs="Arial"/>
        </w:rPr>
      </w:pPr>
      <w:r w:rsidRPr="000E7000">
        <w:rPr>
          <w:rFonts w:ascii="Arial" w:hAnsi="Arial" w:cs="Arial"/>
        </w:rPr>
        <w:t>Ensure Headteacher’s post is opened daily – circulate e-mails and distribute post as necessary.</w:t>
      </w:r>
    </w:p>
    <w:p w14:paraId="1B2DEFC0" w14:textId="77777777" w:rsidR="000E7000" w:rsidRPr="000E7000" w:rsidRDefault="000E7000" w:rsidP="000E7000">
      <w:pPr>
        <w:numPr>
          <w:ilvl w:val="0"/>
          <w:numId w:val="2"/>
        </w:numPr>
        <w:spacing w:line="240" w:lineRule="auto"/>
        <w:ind w:left="567" w:hanging="567"/>
        <w:contextualSpacing/>
        <w:rPr>
          <w:rFonts w:ascii="Arial" w:hAnsi="Arial" w:cs="Arial"/>
        </w:rPr>
      </w:pPr>
      <w:r w:rsidRPr="000E7000">
        <w:rPr>
          <w:rFonts w:ascii="Arial" w:hAnsi="Arial" w:cs="Arial"/>
        </w:rPr>
        <w:t>Manage Headteacher’s diary and ensure effective use is made of the Headteacher’s time.</w:t>
      </w:r>
    </w:p>
    <w:p w14:paraId="4C53518C" w14:textId="2A4EE88C" w:rsidR="000E7000" w:rsidRDefault="000E7000" w:rsidP="000E7000">
      <w:pPr>
        <w:numPr>
          <w:ilvl w:val="0"/>
          <w:numId w:val="2"/>
        </w:numPr>
        <w:spacing w:line="240" w:lineRule="auto"/>
        <w:ind w:left="567" w:hanging="567"/>
        <w:contextualSpacing/>
        <w:rPr>
          <w:rFonts w:ascii="Arial" w:hAnsi="Arial" w:cs="Arial"/>
        </w:rPr>
      </w:pPr>
      <w:r w:rsidRPr="000E7000">
        <w:rPr>
          <w:rFonts w:ascii="Arial" w:hAnsi="Arial" w:cs="Arial"/>
        </w:rPr>
        <w:t>Responsible for all aspects of staff recruitment from the placing of the advertisement, arranging the interviews, attainment of references, arrangements for the day, organisation of Governor attendance etc.  Completion of all relevant paperwork for the successful candidate, including the production of the job offer letter, and Contracts etc.  This includes checks on ID, DBS application, Prohibition of Teaching (sole responsibility for access to highly confidential information and website – password protected) etc.</w:t>
      </w:r>
    </w:p>
    <w:p w14:paraId="2DFD863A" w14:textId="5E92E27D" w:rsidR="00341A1D" w:rsidRDefault="00341A1D" w:rsidP="2B435769">
      <w:pPr>
        <w:numPr>
          <w:ilvl w:val="0"/>
          <w:numId w:val="2"/>
        </w:numPr>
        <w:spacing w:after="0" w:line="240" w:lineRule="auto"/>
        <w:ind w:left="567" w:hanging="567"/>
        <w:rPr>
          <w:rFonts w:ascii="Arial" w:hAnsi="Arial" w:cs="Arial"/>
        </w:rPr>
      </w:pPr>
      <w:r w:rsidRPr="2B435769">
        <w:rPr>
          <w:rFonts w:ascii="Arial" w:hAnsi="Arial" w:cs="Arial"/>
        </w:rPr>
        <w:t xml:space="preserve">Line </w:t>
      </w:r>
      <w:proofErr w:type="gramStart"/>
      <w:r w:rsidRPr="2B435769">
        <w:rPr>
          <w:rFonts w:ascii="Arial" w:hAnsi="Arial" w:cs="Arial"/>
        </w:rPr>
        <w:t>manage</w:t>
      </w:r>
      <w:proofErr w:type="gramEnd"/>
      <w:r w:rsidRPr="2B435769">
        <w:rPr>
          <w:rFonts w:ascii="Arial" w:hAnsi="Arial" w:cs="Arial"/>
        </w:rPr>
        <w:t xml:space="preserve"> the </w:t>
      </w:r>
      <w:r w:rsidR="334CC1B3" w:rsidRPr="2B435769">
        <w:rPr>
          <w:rFonts w:ascii="Arial" w:hAnsi="Arial" w:cs="Arial"/>
        </w:rPr>
        <w:t>Reprographics Assistant and support with workload and resource management</w:t>
      </w:r>
    </w:p>
    <w:p w14:paraId="1B3C664C" w14:textId="0A21F4EF" w:rsidR="00341A1D" w:rsidRDefault="00341A1D" w:rsidP="2B435769">
      <w:pPr>
        <w:numPr>
          <w:ilvl w:val="0"/>
          <w:numId w:val="2"/>
        </w:numPr>
        <w:spacing w:line="240" w:lineRule="auto"/>
        <w:ind w:left="567" w:hanging="567"/>
        <w:contextualSpacing/>
        <w:rPr>
          <w:rFonts w:ascii="Arial" w:hAnsi="Arial" w:cs="Arial"/>
        </w:rPr>
      </w:pPr>
      <w:r w:rsidRPr="2B435769">
        <w:rPr>
          <w:rFonts w:ascii="Arial" w:hAnsi="Arial" w:cs="Arial"/>
        </w:rPr>
        <w:t xml:space="preserve">Ensure that the </w:t>
      </w:r>
      <w:r w:rsidR="70FECF8E" w:rsidRPr="2B435769">
        <w:rPr>
          <w:rFonts w:ascii="Arial" w:hAnsi="Arial" w:cs="Arial"/>
        </w:rPr>
        <w:t>general school email is checked throughout the working day and queries directed to appropriate members of staff and holding replies sent out</w:t>
      </w:r>
    </w:p>
    <w:p w14:paraId="33F05920" w14:textId="230679D7" w:rsidR="00341A1D" w:rsidRDefault="00341A1D" w:rsidP="00341A1D">
      <w:pPr>
        <w:numPr>
          <w:ilvl w:val="0"/>
          <w:numId w:val="2"/>
        </w:numPr>
        <w:spacing w:line="240" w:lineRule="auto"/>
        <w:ind w:left="567" w:hanging="567"/>
        <w:contextualSpacing/>
        <w:rPr>
          <w:rFonts w:ascii="Arial" w:hAnsi="Arial" w:cs="Arial"/>
        </w:rPr>
      </w:pPr>
      <w:r w:rsidRPr="2B435769">
        <w:rPr>
          <w:rFonts w:ascii="Arial" w:hAnsi="Arial" w:cs="Arial"/>
        </w:rPr>
        <w:t>During the school holiday period the postholder would be expected to sort the school post and answer the telephone</w:t>
      </w:r>
    </w:p>
    <w:p w14:paraId="336C3590" w14:textId="7BBC6D52" w:rsidR="000E7000" w:rsidRPr="00341A1D" w:rsidRDefault="00341A1D" w:rsidP="00F5529B">
      <w:pPr>
        <w:numPr>
          <w:ilvl w:val="0"/>
          <w:numId w:val="19"/>
        </w:numPr>
        <w:spacing w:line="240" w:lineRule="auto"/>
        <w:contextualSpacing/>
        <w:rPr>
          <w:rFonts w:ascii="Arial" w:hAnsi="Arial" w:cs="Arial"/>
        </w:rPr>
      </w:pPr>
      <w:r w:rsidRPr="00341A1D">
        <w:rPr>
          <w:rFonts w:ascii="Arial" w:hAnsi="Arial" w:cs="Arial"/>
        </w:rPr>
        <w:t xml:space="preserve">   </w:t>
      </w:r>
      <w:r w:rsidR="000E7000" w:rsidRPr="00341A1D">
        <w:rPr>
          <w:rFonts w:ascii="Arial" w:hAnsi="Arial" w:cs="Arial"/>
        </w:rPr>
        <w:t>Production and issuing of new Contracts as and when amendments to internal staffing occurs.</w:t>
      </w:r>
    </w:p>
    <w:p w14:paraId="594F96A6" w14:textId="77777777" w:rsidR="000E7000" w:rsidRPr="000E7000" w:rsidRDefault="000E7000" w:rsidP="000E7000">
      <w:pPr>
        <w:numPr>
          <w:ilvl w:val="0"/>
          <w:numId w:val="2"/>
        </w:numPr>
        <w:spacing w:line="240" w:lineRule="auto"/>
        <w:ind w:left="567" w:hanging="567"/>
        <w:contextualSpacing/>
        <w:rPr>
          <w:rFonts w:ascii="Arial" w:hAnsi="Arial" w:cs="Arial"/>
        </w:rPr>
      </w:pPr>
      <w:r w:rsidRPr="000E7000">
        <w:rPr>
          <w:rFonts w:ascii="Arial" w:hAnsi="Arial" w:cs="Arial"/>
        </w:rPr>
        <w:t>Arranging meetings – internal and external (Catholic Partnership, Performance Management for staff, Parents, outside agencies etc.)</w:t>
      </w:r>
    </w:p>
    <w:p w14:paraId="5D534721" w14:textId="599256FD" w:rsidR="000E7000" w:rsidRPr="000E7000" w:rsidRDefault="000E7000" w:rsidP="000E7000">
      <w:pPr>
        <w:numPr>
          <w:ilvl w:val="0"/>
          <w:numId w:val="2"/>
        </w:numPr>
        <w:spacing w:line="240" w:lineRule="auto"/>
        <w:ind w:left="567" w:hanging="567"/>
        <w:contextualSpacing/>
        <w:rPr>
          <w:rFonts w:ascii="Arial" w:hAnsi="Arial" w:cs="Arial"/>
        </w:rPr>
      </w:pPr>
      <w:r w:rsidRPr="2B435769">
        <w:rPr>
          <w:rFonts w:ascii="Arial" w:hAnsi="Arial" w:cs="Arial"/>
        </w:rPr>
        <w:lastRenderedPageBreak/>
        <w:t>Responsible for the arrangements of all interviews, meetings, visitors or as and when required at key events.</w:t>
      </w:r>
    </w:p>
    <w:p w14:paraId="5EDC9B3F" w14:textId="05C0B403" w:rsidR="000E7000" w:rsidRPr="000E7000" w:rsidRDefault="000E7000" w:rsidP="000E7000">
      <w:pPr>
        <w:numPr>
          <w:ilvl w:val="0"/>
          <w:numId w:val="2"/>
        </w:numPr>
        <w:spacing w:line="240" w:lineRule="auto"/>
        <w:ind w:left="567" w:hanging="567"/>
        <w:contextualSpacing/>
        <w:rPr>
          <w:rFonts w:ascii="Arial" w:hAnsi="Arial" w:cs="Arial"/>
        </w:rPr>
      </w:pPr>
      <w:r w:rsidRPr="2B435769">
        <w:rPr>
          <w:rFonts w:ascii="Arial" w:hAnsi="Arial" w:cs="Arial"/>
        </w:rPr>
        <w:t xml:space="preserve">Ensure new staff are added to SIMS and leavers taken off.  </w:t>
      </w:r>
    </w:p>
    <w:p w14:paraId="764154E6" w14:textId="525B8764" w:rsidR="000E7000" w:rsidRPr="000E7000" w:rsidRDefault="000E7000" w:rsidP="000E7000">
      <w:pPr>
        <w:numPr>
          <w:ilvl w:val="0"/>
          <w:numId w:val="2"/>
        </w:numPr>
        <w:spacing w:line="240" w:lineRule="auto"/>
        <w:ind w:left="567" w:hanging="567"/>
        <w:contextualSpacing/>
        <w:rPr>
          <w:rFonts w:ascii="Arial" w:hAnsi="Arial" w:cs="Arial"/>
        </w:rPr>
      </w:pPr>
      <w:r w:rsidRPr="2B435769">
        <w:rPr>
          <w:rFonts w:ascii="Arial" w:hAnsi="Arial" w:cs="Arial"/>
        </w:rPr>
        <w:t xml:space="preserve">Responsibility for </w:t>
      </w:r>
      <w:r w:rsidR="4BAC79BA" w:rsidRPr="2B435769">
        <w:rPr>
          <w:rFonts w:ascii="Arial" w:hAnsi="Arial" w:cs="Arial"/>
        </w:rPr>
        <w:t>accepting the LA file of Year 7</w:t>
      </w:r>
      <w:r w:rsidRPr="2B435769">
        <w:rPr>
          <w:rFonts w:ascii="Arial" w:hAnsi="Arial" w:cs="Arial"/>
        </w:rPr>
        <w:t xml:space="preserve"> Admissions and </w:t>
      </w:r>
      <w:r w:rsidR="6103AAEA" w:rsidRPr="2B435769">
        <w:rPr>
          <w:rFonts w:ascii="Arial" w:hAnsi="Arial" w:cs="Arial"/>
        </w:rPr>
        <w:t xml:space="preserve">work with the Headteacher on </w:t>
      </w:r>
      <w:r w:rsidRPr="2B435769">
        <w:rPr>
          <w:rFonts w:ascii="Arial" w:hAnsi="Arial" w:cs="Arial"/>
        </w:rPr>
        <w:t xml:space="preserve">subsequent appeals.  </w:t>
      </w:r>
    </w:p>
    <w:p w14:paraId="42C7E4E0" w14:textId="15EB1C57" w:rsidR="000E7000" w:rsidRPr="000E7000" w:rsidRDefault="000E7000" w:rsidP="000E7000">
      <w:pPr>
        <w:numPr>
          <w:ilvl w:val="0"/>
          <w:numId w:val="2"/>
        </w:numPr>
        <w:spacing w:line="240" w:lineRule="auto"/>
        <w:ind w:left="567" w:hanging="567"/>
        <w:contextualSpacing/>
        <w:rPr>
          <w:rFonts w:ascii="Arial" w:hAnsi="Arial" w:cs="Arial"/>
        </w:rPr>
      </w:pPr>
      <w:r w:rsidRPr="72D82E87">
        <w:rPr>
          <w:rFonts w:ascii="Arial" w:hAnsi="Arial" w:cs="Arial"/>
        </w:rPr>
        <w:t>Preparation of information for SLT to process.  Solely responsible for the accuracy of information held ensuring any amendments are acted upon.</w:t>
      </w:r>
    </w:p>
    <w:p w14:paraId="09A449B5" w14:textId="77777777" w:rsidR="000E7000" w:rsidRPr="000E7000" w:rsidRDefault="000E7000" w:rsidP="000E7000">
      <w:pPr>
        <w:numPr>
          <w:ilvl w:val="0"/>
          <w:numId w:val="2"/>
        </w:numPr>
        <w:spacing w:line="240" w:lineRule="auto"/>
        <w:ind w:left="567" w:hanging="567"/>
        <w:contextualSpacing/>
        <w:rPr>
          <w:rFonts w:ascii="Arial" w:hAnsi="Arial" w:cs="Arial"/>
        </w:rPr>
      </w:pPr>
      <w:r w:rsidRPr="000E7000">
        <w:rPr>
          <w:rFonts w:ascii="Arial" w:hAnsi="Arial" w:cs="Arial"/>
        </w:rPr>
        <w:t>To support the Headteacher in the effective management of all disciplinary and grievance procedures for staff and pupils.</w:t>
      </w:r>
    </w:p>
    <w:p w14:paraId="7EAC608B" w14:textId="5AF41C42" w:rsidR="000E7000" w:rsidRPr="000E7000" w:rsidRDefault="000E7000" w:rsidP="000E7000">
      <w:pPr>
        <w:numPr>
          <w:ilvl w:val="0"/>
          <w:numId w:val="2"/>
        </w:numPr>
        <w:spacing w:line="240" w:lineRule="auto"/>
        <w:ind w:left="567" w:hanging="567"/>
        <w:contextualSpacing/>
        <w:rPr>
          <w:rFonts w:ascii="Arial" w:hAnsi="Arial" w:cs="Arial"/>
        </w:rPr>
      </w:pPr>
      <w:r w:rsidRPr="2B435769">
        <w:rPr>
          <w:rFonts w:ascii="Arial" w:hAnsi="Arial" w:cs="Arial"/>
        </w:rPr>
        <w:t>Responsible for the procurement of a limited range of supplies and stocks</w:t>
      </w:r>
      <w:r w:rsidR="3B0EC034" w:rsidRPr="2B435769">
        <w:rPr>
          <w:rFonts w:ascii="Arial" w:hAnsi="Arial" w:cs="Arial"/>
        </w:rPr>
        <w:t xml:space="preserve"> for Headteacher use</w:t>
      </w:r>
      <w:r w:rsidRPr="2B435769">
        <w:rPr>
          <w:rFonts w:ascii="Arial" w:hAnsi="Arial" w:cs="Arial"/>
        </w:rPr>
        <w:t>.</w:t>
      </w:r>
    </w:p>
    <w:p w14:paraId="3600B2C0" w14:textId="77777777" w:rsidR="000E7000" w:rsidRPr="000E7000" w:rsidRDefault="000E7000" w:rsidP="000E7000">
      <w:pPr>
        <w:numPr>
          <w:ilvl w:val="0"/>
          <w:numId w:val="2"/>
        </w:numPr>
        <w:spacing w:line="240" w:lineRule="auto"/>
        <w:ind w:left="567" w:hanging="567"/>
        <w:contextualSpacing/>
        <w:rPr>
          <w:rFonts w:ascii="Arial" w:hAnsi="Arial" w:cs="Arial"/>
        </w:rPr>
      </w:pPr>
      <w:r w:rsidRPr="000E7000">
        <w:rPr>
          <w:rFonts w:ascii="Arial" w:hAnsi="Arial" w:cs="Arial"/>
        </w:rPr>
        <w:t xml:space="preserve">Act as first point of contact in relation to any complaints received referring matters to appropriate members of staff when required. </w:t>
      </w:r>
    </w:p>
    <w:p w14:paraId="53D64C23" w14:textId="20BD6D43" w:rsidR="000E7000" w:rsidRDefault="00B77C7C" w:rsidP="000E7000">
      <w:pPr>
        <w:numPr>
          <w:ilvl w:val="0"/>
          <w:numId w:val="2"/>
        </w:numPr>
        <w:spacing w:line="240" w:lineRule="auto"/>
        <w:ind w:left="567" w:hanging="567"/>
        <w:contextualSpacing/>
        <w:rPr>
          <w:rFonts w:ascii="Arial" w:hAnsi="Arial" w:cs="Arial"/>
        </w:rPr>
      </w:pPr>
      <w:r>
        <w:rPr>
          <w:rFonts w:ascii="Arial" w:hAnsi="Arial" w:cs="Arial"/>
        </w:rPr>
        <w:t>To provide, as required, a confidential secretarial service for Senior Leaders and Governors</w:t>
      </w:r>
    </w:p>
    <w:p w14:paraId="1E1568CD" w14:textId="5A9D7E24" w:rsidR="00B77C7C" w:rsidRPr="000E7000" w:rsidRDefault="00B77C7C" w:rsidP="000E7000">
      <w:pPr>
        <w:numPr>
          <w:ilvl w:val="0"/>
          <w:numId w:val="2"/>
        </w:numPr>
        <w:spacing w:line="240" w:lineRule="auto"/>
        <w:ind w:left="567" w:hanging="567"/>
        <w:contextualSpacing/>
        <w:rPr>
          <w:rFonts w:ascii="Arial" w:hAnsi="Arial" w:cs="Arial"/>
        </w:rPr>
      </w:pPr>
      <w:r>
        <w:rPr>
          <w:rFonts w:ascii="Arial" w:hAnsi="Arial" w:cs="Arial"/>
        </w:rPr>
        <w:t>Organise and coordinate events/meetings for the Headteacher, Senior Leaders and Governors</w:t>
      </w:r>
    </w:p>
    <w:p w14:paraId="5F33B321" w14:textId="77777777" w:rsidR="000E7000" w:rsidRPr="000E7000" w:rsidRDefault="000E7000" w:rsidP="000E7000">
      <w:pPr>
        <w:numPr>
          <w:ilvl w:val="0"/>
          <w:numId w:val="2"/>
        </w:numPr>
        <w:spacing w:line="240" w:lineRule="auto"/>
        <w:ind w:left="567" w:hanging="567"/>
        <w:contextualSpacing/>
        <w:rPr>
          <w:rFonts w:ascii="Arial" w:hAnsi="Arial" w:cs="Arial"/>
        </w:rPr>
      </w:pPr>
      <w:r w:rsidRPr="000E7000">
        <w:rPr>
          <w:rFonts w:ascii="Arial" w:hAnsi="Arial" w:cs="Arial"/>
        </w:rPr>
        <w:t>Taking and typing up notes from staff briefings.</w:t>
      </w:r>
    </w:p>
    <w:p w14:paraId="5D6BDFB7" w14:textId="77777777" w:rsidR="000E7000" w:rsidRPr="000E7000" w:rsidRDefault="000E7000" w:rsidP="000E7000">
      <w:pPr>
        <w:numPr>
          <w:ilvl w:val="0"/>
          <w:numId w:val="2"/>
        </w:numPr>
        <w:spacing w:line="240" w:lineRule="auto"/>
        <w:ind w:left="567" w:hanging="567"/>
        <w:contextualSpacing/>
        <w:rPr>
          <w:rFonts w:ascii="Arial" w:hAnsi="Arial" w:cs="Arial"/>
        </w:rPr>
      </w:pPr>
      <w:r w:rsidRPr="000E7000">
        <w:rPr>
          <w:rFonts w:ascii="Arial" w:hAnsi="Arial" w:cs="Arial"/>
        </w:rPr>
        <w:t>Ensure staffing lists are kept up-to-date and accurate.</w:t>
      </w:r>
    </w:p>
    <w:p w14:paraId="0E724A72" w14:textId="211595A9" w:rsidR="000E7000" w:rsidRPr="000E7000" w:rsidRDefault="000E7000" w:rsidP="000E7000">
      <w:pPr>
        <w:numPr>
          <w:ilvl w:val="0"/>
          <w:numId w:val="2"/>
        </w:numPr>
        <w:spacing w:line="240" w:lineRule="auto"/>
        <w:ind w:left="567" w:hanging="567"/>
        <w:contextualSpacing/>
        <w:rPr>
          <w:rFonts w:ascii="Arial" w:hAnsi="Arial" w:cs="Arial"/>
        </w:rPr>
      </w:pPr>
      <w:r w:rsidRPr="2B435769">
        <w:rPr>
          <w:rFonts w:ascii="Arial" w:hAnsi="Arial" w:cs="Arial"/>
        </w:rPr>
        <w:t xml:space="preserve">Type and prepare exclusion letters </w:t>
      </w:r>
    </w:p>
    <w:p w14:paraId="5FBF6D3E" w14:textId="77777777" w:rsidR="000E7000" w:rsidRPr="000E7000" w:rsidRDefault="000E7000" w:rsidP="000E7000">
      <w:pPr>
        <w:numPr>
          <w:ilvl w:val="0"/>
          <w:numId w:val="2"/>
        </w:numPr>
        <w:spacing w:line="240" w:lineRule="auto"/>
        <w:ind w:left="567" w:hanging="567"/>
        <w:contextualSpacing/>
        <w:rPr>
          <w:rFonts w:ascii="Arial" w:hAnsi="Arial" w:cs="Arial"/>
        </w:rPr>
      </w:pPr>
      <w:r w:rsidRPr="000E7000">
        <w:rPr>
          <w:rFonts w:ascii="Arial" w:hAnsi="Arial" w:cs="Arial"/>
        </w:rPr>
        <w:t>Carry out all duties with due regard to confidentiality and data protection regulations.</w:t>
      </w:r>
    </w:p>
    <w:p w14:paraId="4DCEC72D" w14:textId="77777777" w:rsidR="000E7000" w:rsidRPr="000E7000" w:rsidRDefault="000E7000" w:rsidP="000E7000">
      <w:pPr>
        <w:numPr>
          <w:ilvl w:val="0"/>
          <w:numId w:val="2"/>
        </w:numPr>
        <w:spacing w:line="240" w:lineRule="auto"/>
        <w:ind w:left="567" w:hanging="567"/>
        <w:contextualSpacing/>
        <w:rPr>
          <w:rFonts w:ascii="Arial" w:hAnsi="Arial" w:cs="Arial"/>
        </w:rPr>
      </w:pPr>
      <w:r w:rsidRPr="000E7000">
        <w:rPr>
          <w:rFonts w:ascii="Arial" w:hAnsi="Arial" w:cs="Arial"/>
        </w:rPr>
        <w:t>Dealing with and retention of highly confidential paperwork.</w:t>
      </w:r>
    </w:p>
    <w:p w14:paraId="10BBF985" w14:textId="77777777" w:rsidR="000E7000" w:rsidRPr="000E7000" w:rsidRDefault="000E7000" w:rsidP="000E7000">
      <w:pPr>
        <w:numPr>
          <w:ilvl w:val="0"/>
          <w:numId w:val="2"/>
        </w:numPr>
        <w:spacing w:line="240" w:lineRule="auto"/>
        <w:ind w:left="567" w:hanging="567"/>
        <w:contextualSpacing/>
        <w:rPr>
          <w:rFonts w:ascii="Arial" w:hAnsi="Arial" w:cs="Arial"/>
        </w:rPr>
      </w:pPr>
      <w:r w:rsidRPr="000E7000">
        <w:rPr>
          <w:rFonts w:ascii="Arial" w:hAnsi="Arial" w:cs="Arial"/>
        </w:rPr>
        <w:t>To carry out other reasonable duties deemed to be within the responsibility of the post as requested by the Headteacher.</w:t>
      </w:r>
    </w:p>
    <w:p w14:paraId="16601393" w14:textId="77777777" w:rsidR="000E7000" w:rsidRPr="000E7000" w:rsidRDefault="000E7000" w:rsidP="000E7000">
      <w:pPr>
        <w:numPr>
          <w:ilvl w:val="0"/>
          <w:numId w:val="2"/>
        </w:numPr>
        <w:spacing w:line="240" w:lineRule="auto"/>
        <w:ind w:left="567" w:hanging="567"/>
        <w:contextualSpacing/>
        <w:rPr>
          <w:rFonts w:ascii="Arial" w:hAnsi="Arial" w:cs="Arial"/>
        </w:rPr>
      </w:pPr>
      <w:r w:rsidRPr="000E7000">
        <w:rPr>
          <w:rFonts w:ascii="Arial" w:hAnsi="Arial" w:cs="Arial"/>
        </w:rPr>
        <w:t>Responding to and resolving unanticipated problems on behalf of the Headteacher.</w:t>
      </w:r>
    </w:p>
    <w:p w14:paraId="7EDBA0FA" w14:textId="77777777" w:rsidR="000E7000" w:rsidRPr="000E7000" w:rsidRDefault="000E7000" w:rsidP="000E7000">
      <w:pPr>
        <w:numPr>
          <w:ilvl w:val="0"/>
          <w:numId w:val="2"/>
        </w:numPr>
        <w:spacing w:line="240" w:lineRule="auto"/>
        <w:ind w:left="567" w:hanging="567"/>
        <w:contextualSpacing/>
        <w:rPr>
          <w:rFonts w:ascii="Arial" w:hAnsi="Arial" w:cs="Arial"/>
        </w:rPr>
      </w:pPr>
      <w:r w:rsidRPr="000E7000">
        <w:rPr>
          <w:rFonts w:ascii="Arial" w:hAnsi="Arial" w:cs="Arial"/>
        </w:rPr>
        <w:t>Ability to work under pressure, meet deadlines and to work independently without supervision.</w:t>
      </w:r>
    </w:p>
    <w:p w14:paraId="4ABB87F6" w14:textId="77777777" w:rsidR="000E7000" w:rsidRPr="000E7000" w:rsidRDefault="000E7000" w:rsidP="000E7000">
      <w:pPr>
        <w:spacing w:line="240" w:lineRule="auto"/>
        <w:ind w:left="360"/>
        <w:rPr>
          <w:rFonts w:ascii="Arial" w:hAnsi="Arial" w:cs="Arial"/>
        </w:rPr>
      </w:pPr>
    </w:p>
    <w:p w14:paraId="175BCD00" w14:textId="77777777" w:rsidR="000E7000" w:rsidRPr="000E7000" w:rsidRDefault="000E7000" w:rsidP="000E7000">
      <w:pPr>
        <w:spacing w:line="240" w:lineRule="auto"/>
        <w:ind w:left="360" w:hanging="360"/>
        <w:rPr>
          <w:rFonts w:ascii="Arial" w:hAnsi="Arial" w:cs="Arial"/>
        </w:rPr>
      </w:pPr>
      <w:r w:rsidRPr="000E7000">
        <w:rPr>
          <w:rFonts w:ascii="Arial" w:hAnsi="Arial" w:cs="Arial"/>
        </w:rPr>
        <w:t>GOVERNING BODY:</w:t>
      </w:r>
    </w:p>
    <w:p w14:paraId="37D42A4E" w14:textId="06BAEA30" w:rsidR="000E7000" w:rsidRDefault="000E7000" w:rsidP="000E7000">
      <w:pPr>
        <w:pStyle w:val="ListParagraph"/>
        <w:numPr>
          <w:ilvl w:val="0"/>
          <w:numId w:val="14"/>
        </w:numPr>
        <w:spacing w:line="240" w:lineRule="auto"/>
        <w:ind w:left="426" w:hanging="426"/>
        <w:rPr>
          <w:rFonts w:ascii="Arial" w:hAnsi="Arial" w:cs="Arial"/>
        </w:rPr>
      </w:pPr>
      <w:r w:rsidRPr="000E7000">
        <w:rPr>
          <w:rFonts w:ascii="Arial" w:hAnsi="Arial" w:cs="Arial"/>
        </w:rPr>
        <w:t xml:space="preserve">To support the Chair of Governors and Governing Body by preparing papers for the Governing Body and Committee meetings ensuring they are sent out in a timely manner. </w:t>
      </w:r>
    </w:p>
    <w:p w14:paraId="4BB6EF9B" w14:textId="403E6A62" w:rsidR="00341A1D" w:rsidRPr="000E7000" w:rsidRDefault="00341A1D" w:rsidP="000E7000">
      <w:pPr>
        <w:pStyle w:val="ListParagraph"/>
        <w:numPr>
          <w:ilvl w:val="0"/>
          <w:numId w:val="14"/>
        </w:numPr>
        <w:spacing w:line="240" w:lineRule="auto"/>
        <w:ind w:left="426" w:hanging="426"/>
        <w:rPr>
          <w:rFonts w:ascii="Arial" w:hAnsi="Arial" w:cs="Arial"/>
        </w:rPr>
      </w:pPr>
      <w:r w:rsidRPr="35D80CD0">
        <w:rPr>
          <w:rFonts w:ascii="Arial" w:hAnsi="Arial" w:cs="Arial"/>
        </w:rPr>
        <w:t>Clerk the Finance Committee Meetings (approx. 3 per academic year)</w:t>
      </w:r>
    </w:p>
    <w:p w14:paraId="6167B9BE" w14:textId="77777777" w:rsidR="000E7000" w:rsidRPr="000E7000" w:rsidRDefault="000E7000" w:rsidP="000E7000">
      <w:pPr>
        <w:pStyle w:val="ListParagraph"/>
        <w:numPr>
          <w:ilvl w:val="0"/>
          <w:numId w:val="14"/>
        </w:numPr>
        <w:spacing w:line="240" w:lineRule="auto"/>
        <w:ind w:left="426" w:hanging="426"/>
        <w:rPr>
          <w:rFonts w:ascii="Arial" w:hAnsi="Arial" w:cs="Arial"/>
        </w:rPr>
      </w:pPr>
      <w:r w:rsidRPr="000E7000">
        <w:rPr>
          <w:rFonts w:ascii="Arial" w:hAnsi="Arial" w:cs="Arial"/>
        </w:rPr>
        <w:t>Maintain filing system to meet audit requirements.</w:t>
      </w:r>
    </w:p>
    <w:p w14:paraId="634D8BD5" w14:textId="77777777" w:rsidR="000E7000" w:rsidRPr="000E7000" w:rsidRDefault="000E7000" w:rsidP="000E7000">
      <w:pPr>
        <w:pStyle w:val="ListParagraph"/>
        <w:numPr>
          <w:ilvl w:val="0"/>
          <w:numId w:val="14"/>
        </w:numPr>
        <w:spacing w:line="240" w:lineRule="auto"/>
        <w:ind w:left="426" w:hanging="426"/>
        <w:rPr>
          <w:rFonts w:ascii="Arial" w:hAnsi="Arial" w:cs="Arial"/>
        </w:rPr>
      </w:pPr>
      <w:r w:rsidRPr="000E7000">
        <w:rPr>
          <w:rFonts w:ascii="Arial" w:hAnsi="Arial" w:cs="Arial"/>
        </w:rPr>
        <w:t xml:space="preserve">Undertaking administration work for the Chair of Governors, as and when required. </w:t>
      </w:r>
    </w:p>
    <w:p w14:paraId="48D7DBB3" w14:textId="77777777" w:rsidR="00B77C7C" w:rsidRDefault="000E7000" w:rsidP="00F5529B">
      <w:pPr>
        <w:pStyle w:val="ListParagraph"/>
        <w:numPr>
          <w:ilvl w:val="0"/>
          <w:numId w:val="14"/>
        </w:numPr>
        <w:tabs>
          <w:tab w:val="left" w:pos="426"/>
        </w:tabs>
        <w:spacing w:line="240" w:lineRule="auto"/>
        <w:ind w:left="426" w:hanging="426"/>
        <w:rPr>
          <w:rFonts w:ascii="Arial" w:hAnsi="Arial" w:cs="Arial"/>
        </w:rPr>
      </w:pPr>
      <w:r w:rsidRPr="00B77C7C">
        <w:rPr>
          <w:rFonts w:ascii="Arial" w:hAnsi="Arial" w:cs="Arial"/>
        </w:rPr>
        <w:t>Strategic management with sole responsibility for the whole process of both Staff and Parent Governor Election</w:t>
      </w:r>
      <w:r w:rsidRPr="000E7000">
        <w:rPr>
          <w:rFonts w:ascii="Arial" w:hAnsi="Arial" w:cs="Arial"/>
        </w:rPr>
        <w:t>s</w:t>
      </w:r>
    </w:p>
    <w:p w14:paraId="7362E7E6" w14:textId="77777777" w:rsidR="00B77C7C" w:rsidRDefault="000E7000" w:rsidP="00F5529B">
      <w:pPr>
        <w:pStyle w:val="ListParagraph"/>
        <w:numPr>
          <w:ilvl w:val="0"/>
          <w:numId w:val="14"/>
        </w:numPr>
        <w:tabs>
          <w:tab w:val="left" w:pos="426"/>
        </w:tabs>
        <w:spacing w:line="240" w:lineRule="auto"/>
        <w:ind w:left="426" w:hanging="426"/>
        <w:rPr>
          <w:rFonts w:ascii="Arial" w:hAnsi="Arial" w:cs="Arial"/>
        </w:rPr>
      </w:pPr>
      <w:r w:rsidRPr="00B77C7C">
        <w:rPr>
          <w:rFonts w:ascii="Arial" w:hAnsi="Arial" w:cs="Arial"/>
        </w:rPr>
        <w:t>Ensure the Governor database is kept up to date and accurate, including the DfE website</w:t>
      </w:r>
    </w:p>
    <w:p w14:paraId="01D0231D" w14:textId="055A4703" w:rsidR="000E7000" w:rsidRPr="00B77C7C" w:rsidRDefault="000E7000" w:rsidP="00F5529B">
      <w:pPr>
        <w:pStyle w:val="ListParagraph"/>
        <w:numPr>
          <w:ilvl w:val="0"/>
          <w:numId w:val="14"/>
        </w:numPr>
        <w:tabs>
          <w:tab w:val="left" w:pos="426"/>
        </w:tabs>
        <w:spacing w:line="240" w:lineRule="auto"/>
        <w:ind w:left="426" w:hanging="426"/>
        <w:rPr>
          <w:rFonts w:ascii="Arial" w:hAnsi="Arial" w:cs="Arial"/>
        </w:rPr>
      </w:pPr>
      <w:r w:rsidRPr="00B77C7C">
        <w:rPr>
          <w:rFonts w:ascii="Arial" w:hAnsi="Arial" w:cs="Arial"/>
        </w:rPr>
        <w:t>The post holder will be expected to undertake such other duties as the Headteacher and Director of Finance and Resources may reasonably require.</w:t>
      </w:r>
    </w:p>
    <w:p w14:paraId="28DFAEC8" w14:textId="77777777" w:rsidR="000E7000" w:rsidRPr="000E7000" w:rsidRDefault="000E7000" w:rsidP="000E7000">
      <w:pPr>
        <w:spacing w:line="240" w:lineRule="auto"/>
        <w:rPr>
          <w:rFonts w:ascii="Arial" w:hAnsi="Arial" w:cs="Arial"/>
        </w:rPr>
      </w:pPr>
      <w:r w:rsidRPr="000E7000">
        <w:rPr>
          <w:rFonts w:ascii="Arial" w:hAnsi="Arial" w:cs="Arial"/>
        </w:rPr>
        <w:t>HEALTH AND SAFETY</w:t>
      </w:r>
    </w:p>
    <w:p w14:paraId="2840FEAF" w14:textId="77777777" w:rsidR="000E7000" w:rsidRPr="000E7000" w:rsidRDefault="000E7000" w:rsidP="000E7000">
      <w:pPr>
        <w:spacing w:line="240" w:lineRule="auto"/>
        <w:rPr>
          <w:rFonts w:ascii="Arial" w:hAnsi="Arial" w:cs="Arial"/>
        </w:rPr>
      </w:pPr>
      <w:r w:rsidRPr="000E7000">
        <w:rPr>
          <w:rFonts w:ascii="Arial" w:hAnsi="Arial" w:cs="Arial"/>
        </w:rPr>
        <w:t>All employees are responsible for:</w:t>
      </w:r>
    </w:p>
    <w:p w14:paraId="607749C0" w14:textId="77777777" w:rsidR="000E7000" w:rsidRPr="000E7000" w:rsidRDefault="000E7000" w:rsidP="000E7000">
      <w:pPr>
        <w:numPr>
          <w:ilvl w:val="0"/>
          <w:numId w:val="18"/>
        </w:numPr>
        <w:spacing w:after="0" w:line="240" w:lineRule="auto"/>
        <w:ind w:left="714" w:hanging="357"/>
        <w:rPr>
          <w:rFonts w:ascii="Arial" w:hAnsi="Arial" w:cs="Arial"/>
        </w:rPr>
      </w:pPr>
      <w:r w:rsidRPr="000E7000">
        <w:rPr>
          <w:rFonts w:ascii="Arial" w:hAnsi="Arial" w:cs="Arial"/>
        </w:rPr>
        <w:t>Compliance with safety rules and procedures as laid down in their area of activity. Ensuring that they take reasonable care of their own health and safety and hence avoid injury to themselves and to others by act or omission whilst at work.</w:t>
      </w:r>
    </w:p>
    <w:p w14:paraId="5B554435" w14:textId="77777777" w:rsidR="000E7000" w:rsidRPr="000E7000" w:rsidRDefault="000E7000" w:rsidP="000E7000">
      <w:pPr>
        <w:numPr>
          <w:ilvl w:val="0"/>
          <w:numId w:val="18"/>
        </w:numPr>
        <w:spacing w:after="0" w:line="240" w:lineRule="auto"/>
        <w:ind w:left="714" w:hanging="357"/>
        <w:rPr>
          <w:rFonts w:ascii="Arial" w:hAnsi="Arial" w:cs="Arial"/>
        </w:rPr>
      </w:pPr>
      <w:r w:rsidRPr="000E7000">
        <w:rPr>
          <w:rFonts w:ascii="Arial" w:hAnsi="Arial" w:cs="Arial"/>
        </w:rPr>
        <w:t>Using protective clothing or equipment as may be provided.</w:t>
      </w:r>
    </w:p>
    <w:p w14:paraId="71268FF3" w14:textId="77777777" w:rsidR="000E7000" w:rsidRPr="000E7000" w:rsidRDefault="000E7000" w:rsidP="000E7000">
      <w:pPr>
        <w:numPr>
          <w:ilvl w:val="0"/>
          <w:numId w:val="18"/>
        </w:numPr>
        <w:spacing w:after="0" w:line="240" w:lineRule="auto"/>
        <w:ind w:left="714" w:hanging="357"/>
        <w:rPr>
          <w:rFonts w:ascii="Arial" w:hAnsi="Arial" w:cs="Arial"/>
        </w:rPr>
      </w:pPr>
      <w:r w:rsidRPr="000E7000">
        <w:rPr>
          <w:rFonts w:ascii="Arial" w:hAnsi="Arial" w:cs="Arial"/>
        </w:rPr>
        <w:t>Reporting promptly all sickness, accidents, unsafe working conditions or practices and dangerous occurrences of which they are aware.</w:t>
      </w:r>
    </w:p>
    <w:p w14:paraId="6F6D504A" w14:textId="77777777" w:rsidR="000E7000" w:rsidRPr="000E7000" w:rsidRDefault="000E7000" w:rsidP="000E7000">
      <w:pPr>
        <w:numPr>
          <w:ilvl w:val="0"/>
          <w:numId w:val="18"/>
        </w:numPr>
        <w:spacing w:after="0" w:line="240" w:lineRule="auto"/>
        <w:ind w:left="714" w:hanging="357"/>
        <w:rPr>
          <w:rFonts w:ascii="Arial" w:hAnsi="Arial" w:cs="Arial"/>
        </w:rPr>
      </w:pPr>
      <w:r w:rsidRPr="000E7000">
        <w:rPr>
          <w:rFonts w:ascii="Arial" w:hAnsi="Arial" w:cs="Arial"/>
        </w:rPr>
        <w:t>Co-operating with the Headteacher in the fulfilment of the objectives of the school Health and Safety Policies.</w:t>
      </w:r>
    </w:p>
    <w:p w14:paraId="4FAE2031" w14:textId="77777777" w:rsidR="000E7000" w:rsidRPr="000E7000" w:rsidRDefault="000E7000" w:rsidP="000E7000">
      <w:pPr>
        <w:spacing w:line="240" w:lineRule="auto"/>
        <w:ind w:left="714"/>
        <w:rPr>
          <w:rFonts w:ascii="Arial" w:hAnsi="Arial" w:cs="Arial"/>
        </w:rPr>
      </w:pPr>
    </w:p>
    <w:p w14:paraId="6615D4A3" w14:textId="77777777" w:rsidR="000E7000" w:rsidRPr="000E7000" w:rsidRDefault="000E7000" w:rsidP="000E7000">
      <w:pPr>
        <w:spacing w:line="240" w:lineRule="auto"/>
        <w:rPr>
          <w:rFonts w:ascii="Arial" w:hAnsi="Arial" w:cs="Arial"/>
        </w:rPr>
      </w:pPr>
      <w:r w:rsidRPr="000E7000">
        <w:rPr>
          <w:rFonts w:ascii="Arial" w:hAnsi="Arial" w:cs="Arial"/>
        </w:rPr>
        <w:t>This job description is designed to outline the main duties and responsibilities associated with the post but are not intended to be an exhaustive list of all duties performed. It will be reviewed each year and may be subject to modification or amendment at any time after consultation with the post-holder, Director of Finance and Resources, Headteacher/or his representative.</w:t>
      </w:r>
    </w:p>
    <w:p w14:paraId="076DF258" w14:textId="77777777" w:rsidR="006A2A20" w:rsidRDefault="006A2A20" w:rsidP="000E7000">
      <w:pPr>
        <w:spacing w:line="240" w:lineRule="auto"/>
        <w:rPr>
          <w:rFonts w:ascii="Arial" w:hAnsi="Arial" w:cs="Arial"/>
        </w:rPr>
      </w:pPr>
    </w:p>
    <w:p w14:paraId="1378FFA2" w14:textId="4209A78F" w:rsidR="00B77C7C" w:rsidRDefault="00B77C7C" w:rsidP="00747AE4">
      <w:pPr>
        <w:jc w:val="both"/>
        <w:rPr>
          <w:rFonts w:ascii="Arial" w:hAnsi="Arial" w:cs="Arial"/>
          <w:sz w:val="24"/>
          <w:szCs w:val="24"/>
        </w:rPr>
      </w:pPr>
    </w:p>
    <w:p w14:paraId="369354FD" w14:textId="54C41410" w:rsidR="005A4ADB" w:rsidRDefault="005A4ADB" w:rsidP="35D80CD0">
      <w:pPr>
        <w:jc w:val="both"/>
        <w:rPr>
          <w:rFonts w:ascii="Arial" w:hAnsi="Arial" w:cs="Arial"/>
          <w:sz w:val="24"/>
          <w:szCs w:val="24"/>
        </w:rPr>
      </w:pPr>
      <w:r w:rsidRPr="35D80CD0">
        <w:rPr>
          <w:rFonts w:ascii="Arial" w:hAnsi="Arial" w:cs="Arial"/>
          <w:sz w:val="24"/>
          <w:szCs w:val="24"/>
        </w:rPr>
        <w:lastRenderedPageBreak/>
        <w:t xml:space="preserve">Job Description revised: </w:t>
      </w:r>
      <w:r w:rsidR="00B5126D">
        <w:rPr>
          <w:rFonts w:ascii="Arial" w:hAnsi="Arial" w:cs="Arial"/>
          <w:sz w:val="24"/>
          <w:szCs w:val="24"/>
        </w:rPr>
        <w:t>May 2026</w:t>
      </w:r>
    </w:p>
    <w:p w14:paraId="7118C643" w14:textId="77777777" w:rsidR="005A4ADB" w:rsidRPr="005A4ADB" w:rsidRDefault="005A4ADB" w:rsidP="00747AE4">
      <w:pPr>
        <w:jc w:val="both"/>
        <w:rPr>
          <w:rFonts w:ascii="Arial" w:hAnsi="Arial" w:cs="Arial"/>
          <w:sz w:val="24"/>
          <w:szCs w:val="24"/>
        </w:rPr>
      </w:pPr>
      <w:r w:rsidRPr="005A4ADB">
        <w:rPr>
          <w:rFonts w:ascii="Arial" w:hAnsi="Arial" w:cs="Arial"/>
          <w:sz w:val="24"/>
          <w:szCs w:val="24"/>
        </w:rPr>
        <w:t>Revised by: Director of Finance and Resources</w:t>
      </w:r>
    </w:p>
    <w:p w14:paraId="5E7AFBFD" w14:textId="61B4E854" w:rsidR="005A4ADB" w:rsidRDefault="005A4ADB" w:rsidP="00747AE4">
      <w:pPr>
        <w:jc w:val="both"/>
        <w:rPr>
          <w:rFonts w:ascii="Arial" w:hAnsi="Arial" w:cs="Arial"/>
          <w:sz w:val="24"/>
          <w:szCs w:val="24"/>
        </w:rPr>
      </w:pPr>
      <w:r w:rsidRPr="005A4ADB">
        <w:rPr>
          <w:rFonts w:ascii="Arial" w:hAnsi="Arial" w:cs="Arial"/>
          <w:sz w:val="24"/>
          <w:szCs w:val="24"/>
        </w:rPr>
        <w:t>Postholder:</w:t>
      </w:r>
      <w:r w:rsidR="00E15A64">
        <w:rPr>
          <w:rFonts w:ascii="Arial" w:hAnsi="Arial" w:cs="Arial"/>
          <w:sz w:val="24"/>
          <w:szCs w:val="24"/>
        </w:rPr>
        <w:t xml:space="preserve"> </w:t>
      </w:r>
    </w:p>
    <w:p w14:paraId="2F21F84C" w14:textId="77777777" w:rsidR="007E1232" w:rsidRDefault="007E1232" w:rsidP="00747AE4">
      <w:pPr>
        <w:jc w:val="both"/>
        <w:rPr>
          <w:rFonts w:ascii="Arial" w:hAnsi="Arial" w:cs="Arial"/>
          <w:sz w:val="24"/>
          <w:szCs w:val="24"/>
        </w:rPr>
      </w:pPr>
    </w:p>
    <w:p w14:paraId="453F37DA" w14:textId="77777777" w:rsidR="00512677" w:rsidRDefault="00E15A64" w:rsidP="00747AE4">
      <w:pPr>
        <w:jc w:val="both"/>
        <w:rPr>
          <w:rFonts w:ascii="Arial" w:hAnsi="Arial" w:cs="Arial"/>
          <w:sz w:val="24"/>
          <w:szCs w:val="24"/>
        </w:rPr>
      </w:pPr>
      <w:proofErr w:type="gramStart"/>
      <w:r>
        <w:rPr>
          <w:rFonts w:ascii="Arial" w:hAnsi="Arial" w:cs="Arial"/>
          <w:sz w:val="24"/>
          <w:szCs w:val="24"/>
        </w:rPr>
        <w:t>Signed</w:t>
      </w:r>
      <w:r w:rsidR="00747AE4">
        <w:rPr>
          <w:rFonts w:ascii="Arial" w:hAnsi="Arial" w:cs="Arial"/>
          <w:sz w:val="24"/>
          <w:szCs w:val="24"/>
        </w:rPr>
        <w:t>:</w:t>
      </w:r>
      <w:r w:rsidR="005A4ADB" w:rsidRPr="005A4ADB">
        <w:rPr>
          <w:rFonts w:ascii="Arial" w:hAnsi="Arial" w:cs="Arial"/>
          <w:sz w:val="24"/>
          <w:szCs w:val="24"/>
        </w:rPr>
        <w:t>…</w:t>
      </w:r>
      <w:proofErr w:type="gramEnd"/>
      <w:r w:rsidR="005A4ADB" w:rsidRPr="005A4ADB">
        <w:rPr>
          <w:rFonts w:ascii="Arial" w:hAnsi="Arial" w:cs="Arial"/>
          <w:sz w:val="24"/>
          <w:szCs w:val="24"/>
        </w:rPr>
        <w:t>……………………………………………………….….</w:t>
      </w:r>
    </w:p>
    <w:p w14:paraId="254E8189" w14:textId="77777777" w:rsidR="00747AE4" w:rsidRDefault="00747AE4" w:rsidP="00747AE4">
      <w:pPr>
        <w:jc w:val="both"/>
        <w:rPr>
          <w:rFonts w:ascii="Arial" w:hAnsi="Arial" w:cs="Arial"/>
          <w:sz w:val="24"/>
          <w:szCs w:val="24"/>
        </w:rPr>
      </w:pPr>
    </w:p>
    <w:p w14:paraId="4FCC285B" w14:textId="77777777" w:rsidR="00747AE4" w:rsidRPr="00512677" w:rsidRDefault="00747AE4" w:rsidP="00747AE4">
      <w:pPr>
        <w:jc w:val="both"/>
        <w:rPr>
          <w:rFonts w:ascii="Arial" w:hAnsi="Arial" w:cs="Arial"/>
          <w:sz w:val="24"/>
          <w:szCs w:val="24"/>
        </w:rPr>
      </w:pPr>
      <w:r>
        <w:rPr>
          <w:rFonts w:ascii="Arial" w:hAnsi="Arial" w:cs="Arial"/>
          <w:sz w:val="24"/>
          <w:szCs w:val="24"/>
        </w:rPr>
        <w:t>Date: ……………………………………………………………</w:t>
      </w:r>
      <w:proofErr w:type="gramStart"/>
      <w:r>
        <w:rPr>
          <w:rFonts w:ascii="Arial" w:hAnsi="Arial" w:cs="Arial"/>
          <w:sz w:val="24"/>
          <w:szCs w:val="24"/>
        </w:rPr>
        <w:t>…..</w:t>
      </w:r>
      <w:proofErr w:type="gramEnd"/>
    </w:p>
    <w:sectPr w:rsidR="00747AE4" w:rsidRPr="00512677" w:rsidSect="00241574">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5002EFF" w:usb1="C000E47F" w:usb2="0000002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F4E7D"/>
    <w:multiLevelType w:val="hybridMultilevel"/>
    <w:tmpl w:val="B8948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97EE7"/>
    <w:multiLevelType w:val="hybridMultilevel"/>
    <w:tmpl w:val="21BC6C5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69F7819"/>
    <w:multiLevelType w:val="hybridMultilevel"/>
    <w:tmpl w:val="4D34581A"/>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15C5A1B"/>
    <w:multiLevelType w:val="hybridMultilevel"/>
    <w:tmpl w:val="03E244F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4635314D"/>
    <w:multiLevelType w:val="hybridMultilevel"/>
    <w:tmpl w:val="0B5AD398"/>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 w15:restartNumberingAfterBreak="0">
    <w:nsid w:val="577D1CAF"/>
    <w:multiLevelType w:val="hybridMultilevel"/>
    <w:tmpl w:val="5D2E1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846346"/>
    <w:multiLevelType w:val="hybridMultilevel"/>
    <w:tmpl w:val="A0BE3FC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2325E52"/>
    <w:multiLevelType w:val="hybridMultilevel"/>
    <w:tmpl w:val="93C43926"/>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634220F3"/>
    <w:multiLevelType w:val="hybridMultilevel"/>
    <w:tmpl w:val="97DC3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DD1D05"/>
    <w:multiLevelType w:val="hybridMultilevel"/>
    <w:tmpl w:val="FB28B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3E1C0F"/>
    <w:multiLevelType w:val="hybridMultilevel"/>
    <w:tmpl w:val="310AC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162E1E"/>
    <w:multiLevelType w:val="hybridMultilevel"/>
    <w:tmpl w:val="01E06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5B15506"/>
    <w:multiLevelType w:val="hybridMultilevel"/>
    <w:tmpl w:val="08D08A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8546F88"/>
    <w:multiLevelType w:val="hybridMultilevel"/>
    <w:tmpl w:val="18165BC2"/>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16cid:durableId="1010908646">
    <w:abstractNumId w:val="5"/>
  </w:num>
  <w:num w:numId="2" w16cid:durableId="105850973">
    <w:abstractNumId w:val="1"/>
  </w:num>
  <w:num w:numId="3" w16cid:durableId="1125808992">
    <w:abstractNumId w:val="2"/>
  </w:num>
  <w:num w:numId="4" w16cid:durableId="1131436810">
    <w:abstractNumId w:val="9"/>
  </w:num>
  <w:num w:numId="5" w16cid:durableId="15020377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6450460">
    <w:abstractNumId w:val="12"/>
  </w:num>
  <w:num w:numId="7" w16cid:durableId="1715351823">
    <w:abstractNumId w:val="10"/>
  </w:num>
  <w:num w:numId="8" w16cid:durableId="1963219844">
    <w:abstractNumId w:val="9"/>
  </w:num>
  <w:num w:numId="9" w16cid:durableId="197259040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21157408">
    <w:abstractNumId w:val="7"/>
  </w:num>
  <w:num w:numId="11" w16cid:durableId="21928813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44269026">
    <w:abstractNumId w:val="9"/>
  </w:num>
  <w:num w:numId="13" w16cid:durableId="327363022">
    <w:abstractNumId w:val="6"/>
  </w:num>
  <w:num w:numId="14" w16cid:durableId="354842171">
    <w:abstractNumId w:val="4"/>
  </w:num>
  <w:num w:numId="15" w16cid:durableId="414057645">
    <w:abstractNumId w:val="2"/>
  </w:num>
  <w:num w:numId="16" w16cid:durableId="60543147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39311622">
    <w:abstractNumId w:val="8"/>
  </w:num>
  <w:num w:numId="18" w16cid:durableId="758986618">
    <w:abstractNumId w:val="0"/>
  </w:num>
  <w:num w:numId="19" w16cid:durableId="8797071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BF3"/>
    <w:rsid w:val="00016461"/>
    <w:rsid w:val="00022B8F"/>
    <w:rsid w:val="000355B2"/>
    <w:rsid w:val="00044816"/>
    <w:rsid w:val="0005797E"/>
    <w:rsid w:val="00066BDF"/>
    <w:rsid w:val="00070111"/>
    <w:rsid w:val="00070613"/>
    <w:rsid w:val="0007411F"/>
    <w:rsid w:val="000762C2"/>
    <w:rsid w:val="00093D12"/>
    <w:rsid w:val="00094179"/>
    <w:rsid w:val="000974EA"/>
    <w:rsid w:val="000A1091"/>
    <w:rsid w:val="000A6DC7"/>
    <w:rsid w:val="000A7CEA"/>
    <w:rsid w:val="000D22B4"/>
    <w:rsid w:val="000D5AA7"/>
    <w:rsid w:val="000E0AE3"/>
    <w:rsid w:val="000E7000"/>
    <w:rsid w:val="000F29EE"/>
    <w:rsid w:val="000F72E3"/>
    <w:rsid w:val="00100B65"/>
    <w:rsid w:val="001068F4"/>
    <w:rsid w:val="0011212D"/>
    <w:rsid w:val="00115A00"/>
    <w:rsid w:val="0013740E"/>
    <w:rsid w:val="00165D7E"/>
    <w:rsid w:val="00175972"/>
    <w:rsid w:val="001769F0"/>
    <w:rsid w:val="001770F1"/>
    <w:rsid w:val="00177EEF"/>
    <w:rsid w:val="001821E0"/>
    <w:rsid w:val="00193CDF"/>
    <w:rsid w:val="001A759A"/>
    <w:rsid w:val="001B27B5"/>
    <w:rsid w:val="001B73AD"/>
    <w:rsid w:val="001C1D57"/>
    <w:rsid w:val="001E0CF5"/>
    <w:rsid w:val="00207528"/>
    <w:rsid w:val="00212682"/>
    <w:rsid w:val="002225A7"/>
    <w:rsid w:val="00240F1A"/>
    <w:rsid w:val="00241574"/>
    <w:rsid w:val="00254EE5"/>
    <w:rsid w:val="00267A17"/>
    <w:rsid w:val="00286B66"/>
    <w:rsid w:val="002945A8"/>
    <w:rsid w:val="002973A1"/>
    <w:rsid w:val="002A057C"/>
    <w:rsid w:val="002A1D4B"/>
    <w:rsid w:val="002A5957"/>
    <w:rsid w:val="002A7FD3"/>
    <w:rsid w:val="002C1BF3"/>
    <w:rsid w:val="002C628F"/>
    <w:rsid w:val="002D2F0E"/>
    <w:rsid w:val="002F0570"/>
    <w:rsid w:val="002F1264"/>
    <w:rsid w:val="002F269F"/>
    <w:rsid w:val="002F3FFA"/>
    <w:rsid w:val="002F4143"/>
    <w:rsid w:val="00300752"/>
    <w:rsid w:val="003020FB"/>
    <w:rsid w:val="00302FB0"/>
    <w:rsid w:val="00307AF6"/>
    <w:rsid w:val="00315764"/>
    <w:rsid w:val="003158D9"/>
    <w:rsid w:val="00316DD4"/>
    <w:rsid w:val="00321A7B"/>
    <w:rsid w:val="0032608F"/>
    <w:rsid w:val="00341A1D"/>
    <w:rsid w:val="00370B46"/>
    <w:rsid w:val="00371505"/>
    <w:rsid w:val="003722B2"/>
    <w:rsid w:val="00387D3F"/>
    <w:rsid w:val="003A450E"/>
    <w:rsid w:val="003A5079"/>
    <w:rsid w:val="003A6D0F"/>
    <w:rsid w:val="003A6F9E"/>
    <w:rsid w:val="003B0999"/>
    <w:rsid w:val="003B1127"/>
    <w:rsid w:val="003B5328"/>
    <w:rsid w:val="003C090A"/>
    <w:rsid w:val="003C7894"/>
    <w:rsid w:val="003D5046"/>
    <w:rsid w:val="003E0CAF"/>
    <w:rsid w:val="003E32AC"/>
    <w:rsid w:val="003F0373"/>
    <w:rsid w:val="003F55C6"/>
    <w:rsid w:val="00410504"/>
    <w:rsid w:val="004319CB"/>
    <w:rsid w:val="00433638"/>
    <w:rsid w:val="00440224"/>
    <w:rsid w:val="00447894"/>
    <w:rsid w:val="00447F90"/>
    <w:rsid w:val="00465071"/>
    <w:rsid w:val="004668E5"/>
    <w:rsid w:val="00471C61"/>
    <w:rsid w:val="00473C8A"/>
    <w:rsid w:val="00473D71"/>
    <w:rsid w:val="00473F31"/>
    <w:rsid w:val="0047585D"/>
    <w:rsid w:val="004760C8"/>
    <w:rsid w:val="00482511"/>
    <w:rsid w:val="00495FE2"/>
    <w:rsid w:val="004C1907"/>
    <w:rsid w:val="004C6755"/>
    <w:rsid w:val="00500C43"/>
    <w:rsid w:val="00512677"/>
    <w:rsid w:val="0051718A"/>
    <w:rsid w:val="0052181F"/>
    <w:rsid w:val="0052184E"/>
    <w:rsid w:val="005245E4"/>
    <w:rsid w:val="00533D33"/>
    <w:rsid w:val="00540407"/>
    <w:rsid w:val="005539C4"/>
    <w:rsid w:val="005729D6"/>
    <w:rsid w:val="00585237"/>
    <w:rsid w:val="00586887"/>
    <w:rsid w:val="005A3B9B"/>
    <w:rsid w:val="005A4ADB"/>
    <w:rsid w:val="005B34C1"/>
    <w:rsid w:val="005B3885"/>
    <w:rsid w:val="005D4872"/>
    <w:rsid w:val="005D6CB2"/>
    <w:rsid w:val="005E227D"/>
    <w:rsid w:val="005F55A9"/>
    <w:rsid w:val="0060391F"/>
    <w:rsid w:val="006078D0"/>
    <w:rsid w:val="0061194C"/>
    <w:rsid w:val="006201FA"/>
    <w:rsid w:val="006327C4"/>
    <w:rsid w:val="00644591"/>
    <w:rsid w:val="00646650"/>
    <w:rsid w:val="00657A75"/>
    <w:rsid w:val="006643BA"/>
    <w:rsid w:val="00667FB4"/>
    <w:rsid w:val="00684EFB"/>
    <w:rsid w:val="006977F2"/>
    <w:rsid w:val="006A2A20"/>
    <w:rsid w:val="006B644B"/>
    <w:rsid w:val="006D1FF2"/>
    <w:rsid w:val="006D46CF"/>
    <w:rsid w:val="006E6D87"/>
    <w:rsid w:val="006F367B"/>
    <w:rsid w:val="00706316"/>
    <w:rsid w:val="00712C7A"/>
    <w:rsid w:val="00717157"/>
    <w:rsid w:val="00722C1B"/>
    <w:rsid w:val="00722C50"/>
    <w:rsid w:val="00722ECA"/>
    <w:rsid w:val="00730E82"/>
    <w:rsid w:val="00741E77"/>
    <w:rsid w:val="00742778"/>
    <w:rsid w:val="00747AE4"/>
    <w:rsid w:val="007508AF"/>
    <w:rsid w:val="00751524"/>
    <w:rsid w:val="00753880"/>
    <w:rsid w:val="0075477E"/>
    <w:rsid w:val="007575C9"/>
    <w:rsid w:val="007640A2"/>
    <w:rsid w:val="0076623E"/>
    <w:rsid w:val="007740BA"/>
    <w:rsid w:val="00781FD4"/>
    <w:rsid w:val="007A23A4"/>
    <w:rsid w:val="007A3900"/>
    <w:rsid w:val="007B1A49"/>
    <w:rsid w:val="007C103F"/>
    <w:rsid w:val="007C7D87"/>
    <w:rsid w:val="007D4F44"/>
    <w:rsid w:val="007E1232"/>
    <w:rsid w:val="007E5A15"/>
    <w:rsid w:val="00803AAA"/>
    <w:rsid w:val="0080477E"/>
    <w:rsid w:val="0082095C"/>
    <w:rsid w:val="008346AE"/>
    <w:rsid w:val="008368FD"/>
    <w:rsid w:val="00840E09"/>
    <w:rsid w:val="00846635"/>
    <w:rsid w:val="008640BA"/>
    <w:rsid w:val="00864763"/>
    <w:rsid w:val="00874178"/>
    <w:rsid w:val="00891FFD"/>
    <w:rsid w:val="008927D5"/>
    <w:rsid w:val="008A03A7"/>
    <w:rsid w:val="008C0245"/>
    <w:rsid w:val="008D4F08"/>
    <w:rsid w:val="008E033C"/>
    <w:rsid w:val="008E2FF8"/>
    <w:rsid w:val="008E35E8"/>
    <w:rsid w:val="008E5565"/>
    <w:rsid w:val="008E7AC5"/>
    <w:rsid w:val="008F56F4"/>
    <w:rsid w:val="00901F95"/>
    <w:rsid w:val="009078C9"/>
    <w:rsid w:val="00915C76"/>
    <w:rsid w:val="00931917"/>
    <w:rsid w:val="00940D2F"/>
    <w:rsid w:val="009426AC"/>
    <w:rsid w:val="0094712A"/>
    <w:rsid w:val="009544AB"/>
    <w:rsid w:val="009719B2"/>
    <w:rsid w:val="00975760"/>
    <w:rsid w:val="009861A1"/>
    <w:rsid w:val="00993679"/>
    <w:rsid w:val="009B02B8"/>
    <w:rsid w:val="009B2710"/>
    <w:rsid w:val="009B4E3C"/>
    <w:rsid w:val="009D130A"/>
    <w:rsid w:val="009D4599"/>
    <w:rsid w:val="009E1775"/>
    <w:rsid w:val="009F2E3F"/>
    <w:rsid w:val="00A05C1E"/>
    <w:rsid w:val="00A23F11"/>
    <w:rsid w:val="00A24B25"/>
    <w:rsid w:val="00A3389C"/>
    <w:rsid w:val="00A37FFC"/>
    <w:rsid w:val="00A40C5F"/>
    <w:rsid w:val="00A44F89"/>
    <w:rsid w:val="00A72D59"/>
    <w:rsid w:val="00A77D96"/>
    <w:rsid w:val="00A815CD"/>
    <w:rsid w:val="00A948DA"/>
    <w:rsid w:val="00AB14B9"/>
    <w:rsid w:val="00AB5144"/>
    <w:rsid w:val="00AD3CEE"/>
    <w:rsid w:val="00AD5804"/>
    <w:rsid w:val="00AE57F4"/>
    <w:rsid w:val="00AE5CE4"/>
    <w:rsid w:val="00AF40CD"/>
    <w:rsid w:val="00B06688"/>
    <w:rsid w:val="00B07DFF"/>
    <w:rsid w:val="00B221E7"/>
    <w:rsid w:val="00B22A5B"/>
    <w:rsid w:val="00B2329C"/>
    <w:rsid w:val="00B33040"/>
    <w:rsid w:val="00B33506"/>
    <w:rsid w:val="00B4493D"/>
    <w:rsid w:val="00B5126D"/>
    <w:rsid w:val="00B52AF6"/>
    <w:rsid w:val="00B55C0C"/>
    <w:rsid w:val="00B629E7"/>
    <w:rsid w:val="00B7003C"/>
    <w:rsid w:val="00B71123"/>
    <w:rsid w:val="00B77C7C"/>
    <w:rsid w:val="00B8163A"/>
    <w:rsid w:val="00B862C5"/>
    <w:rsid w:val="00B94C57"/>
    <w:rsid w:val="00BA18A8"/>
    <w:rsid w:val="00BC6DF2"/>
    <w:rsid w:val="00BC7EAB"/>
    <w:rsid w:val="00BE489D"/>
    <w:rsid w:val="00BF0844"/>
    <w:rsid w:val="00BF59C9"/>
    <w:rsid w:val="00C00413"/>
    <w:rsid w:val="00C06A5E"/>
    <w:rsid w:val="00C36BE9"/>
    <w:rsid w:val="00C41402"/>
    <w:rsid w:val="00C43D59"/>
    <w:rsid w:val="00C45D2E"/>
    <w:rsid w:val="00C53FF3"/>
    <w:rsid w:val="00C54034"/>
    <w:rsid w:val="00C61B9D"/>
    <w:rsid w:val="00CB3CB4"/>
    <w:rsid w:val="00CB3F57"/>
    <w:rsid w:val="00CB6705"/>
    <w:rsid w:val="00CF527B"/>
    <w:rsid w:val="00CF56A3"/>
    <w:rsid w:val="00D17A21"/>
    <w:rsid w:val="00D417D3"/>
    <w:rsid w:val="00D4654E"/>
    <w:rsid w:val="00D47501"/>
    <w:rsid w:val="00D57E92"/>
    <w:rsid w:val="00D6101A"/>
    <w:rsid w:val="00D654E3"/>
    <w:rsid w:val="00D7253C"/>
    <w:rsid w:val="00D7677E"/>
    <w:rsid w:val="00D7682C"/>
    <w:rsid w:val="00D85E2D"/>
    <w:rsid w:val="00D86EDD"/>
    <w:rsid w:val="00D914E3"/>
    <w:rsid w:val="00D96518"/>
    <w:rsid w:val="00DB124C"/>
    <w:rsid w:val="00DB45EF"/>
    <w:rsid w:val="00DC74C1"/>
    <w:rsid w:val="00DD5DEF"/>
    <w:rsid w:val="00DE00C6"/>
    <w:rsid w:val="00DE046E"/>
    <w:rsid w:val="00DE7ED3"/>
    <w:rsid w:val="00DF31A5"/>
    <w:rsid w:val="00DF7695"/>
    <w:rsid w:val="00E15A64"/>
    <w:rsid w:val="00E17AC3"/>
    <w:rsid w:val="00E2642F"/>
    <w:rsid w:val="00E35BEE"/>
    <w:rsid w:val="00E47B99"/>
    <w:rsid w:val="00E679C6"/>
    <w:rsid w:val="00E71714"/>
    <w:rsid w:val="00E77FB9"/>
    <w:rsid w:val="00E84DF0"/>
    <w:rsid w:val="00E92E2F"/>
    <w:rsid w:val="00E9341C"/>
    <w:rsid w:val="00E9636E"/>
    <w:rsid w:val="00EA3F2E"/>
    <w:rsid w:val="00EA48FF"/>
    <w:rsid w:val="00EA53A8"/>
    <w:rsid w:val="00EB1E9A"/>
    <w:rsid w:val="00EB7230"/>
    <w:rsid w:val="00EC6B82"/>
    <w:rsid w:val="00ED3089"/>
    <w:rsid w:val="00EE5FA3"/>
    <w:rsid w:val="00F1074D"/>
    <w:rsid w:val="00F14ECF"/>
    <w:rsid w:val="00F1638E"/>
    <w:rsid w:val="00F20EC0"/>
    <w:rsid w:val="00F303AB"/>
    <w:rsid w:val="00F33FC5"/>
    <w:rsid w:val="00F35B1D"/>
    <w:rsid w:val="00F41C3A"/>
    <w:rsid w:val="00F43ED3"/>
    <w:rsid w:val="00F4403C"/>
    <w:rsid w:val="00F50434"/>
    <w:rsid w:val="00F52C8D"/>
    <w:rsid w:val="00F52C92"/>
    <w:rsid w:val="00F5529B"/>
    <w:rsid w:val="00F55947"/>
    <w:rsid w:val="00F613E0"/>
    <w:rsid w:val="00F634FA"/>
    <w:rsid w:val="00F65876"/>
    <w:rsid w:val="00F716FC"/>
    <w:rsid w:val="00F719AA"/>
    <w:rsid w:val="00F74745"/>
    <w:rsid w:val="00F808C5"/>
    <w:rsid w:val="00F85DB0"/>
    <w:rsid w:val="00F94782"/>
    <w:rsid w:val="00F95D8F"/>
    <w:rsid w:val="00F95FDD"/>
    <w:rsid w:val="00FA5A8D"/>
    <w:rsid w:val="00FB32BF"/>
    <w:rsid w:val="00FC236A"/>
    <w:rsid w:val="00FC605B"/>
    <w:rsid w:val="00FE3352"/>
    <w:rsid w:val="00FE3DDF"/>
    <w:rsid w:val="00FF0400"/>
    <w:rsid w:val="00FF5C04"/>
    <w:rsid w:val="01549A6F"/>
    <w:rsid w:val="0309E88A"/>
    <w:rsid w:val="0F235ADF"/>
    <w:rsid w:val="10DEECCC"/>
    <w:rsid w:val="1A0BBEBE"/>
    <w:rsid w:val="2B435769"/>
    <w:rsid w:val="2E712DFB"/>
    <w:rsid w:val="334CC1B3"/>
    <w:rsid w:val="341F118F"/>
    <w:rsid w:val="35745A5A"/>
    <w:rsid w:val="35D80CD0"/>
    <w:rsid w:val="364BA895"/>
    <w:rsid w:val="3B0EC034"/>
    <w:rsid w:val="3C3038CC"/>
    <w:rsid w:val="44215193"/>
    <w:rsid w:val="4980CC5C"/>
    <w:rsid w:val="4BAC79BA"/>
    <w:rsid w:val="4FFC4667"/>
    <w:rsid w:val="505FD862"/>
    <w:rsid w:val="51C916D6"/>
    <w:rsid w:val="5CA2CAC8"/>
    <w:rsid w:val="6103AAEA"/>
    <w:rsid w:val="660D048F"/>
    <w:rsid w:val="70FECF8E"/>
    <w:rsid w:val="728DA2DF"/>
    <w:rsid w:val="72D82E87"/>
    <w:rsid w:val="746FBBB3"/>
    <w:rsid w:val="74919879"/>
    <w:rsid w:val="7E1BAA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F43C6"/>
  <w15:docId w15:val="{E56DB4FE-5F96-4795-9FDB-5E4BBC47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747AE4"/>
    <w:pPr>
      <w:keepNext/>
      <w:keepLines/>
      <w:spacing w:after="0" w:line="240" w:lineRule="auto"/>
      <w:outlineLvl w:val="0"/>
    </w:pPr>
    <w:rPr>
      <w:rFonts w:ascii="Arial" w:eastAsiaTheme="majorEastAsia" w:hAnsi="Arial" w:cstheme="majorBidi"/>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565"/>
    <w:pPr>
      <w:ind w:left="720"/>
      <w:contextualSpacing/>
    </w:pPr>
  </w:style>
  <w:style w:type="paragraph" w:styleId="BalloonText">
    <w:name w:val="Balloon Text"/>
    <w:basedOn w:val="Normal"/>
    <w:link w:val="BalloonTextChar"/>
    <w:uiPriority w:val="99"/>
    <w:semiHidden/>
    <w:unhideWhenUsed/>
    <w:rsid w:val="002A1D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1D4B"/>
    <w:rPr>
      <w:rFonts w:ascii="Segoe UI" w:hAnsi="Segoe UI" w:cs="Segoe UI"/>
      <w:sz w:val="18"/>
      <w:szCs w:val="18"/>
    </w:rPr>
  </w:style>
  <w:style w:type="character" w:customStyle="1" w:styleId="Heading1Char">
    <w:name w:val="Heading 1 Char"/>
    <w:basedOn w:val="DefaultParagraphFont"/>
    <w:link w:val="Heading1"/>
    <w:rsid w:val="00747AE4"/>
    <w:rPr>
      <w:rFonts w:ascii="Arial" w:eastAsiaTheme="majorEastAsia" w:hAnsi="Arial" w:cstheme="majorBidi"/>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130055">
      <w:bodyDiv w:val="1"/>
      <w:marLeft w:val="0"/>
      <w:marRight w:val="0"/>
      <w:marTop w:val="0"/>
      <w:marBottom w:val="0"/>
      <w:divBdr>
        <w:top w:val="none" w:sz="0" w:space="0" w:color="auto"/>
        <w:left w:val="none" w:sz="0" w:space="0" w:color="auto"/>
        <w:bottom w:val="none" w:sz="0" w:space="0" w:color="auto"/>
        <w:right w:val="none" w:sz="0" w:space="0" w:color="auto"/>
      </w:divBdr>
    </w:div>
    <w:div w:id="478301755">
      <w:bodyDiv w:val="1"/>
      <w:marLeft w:val="0"/>
      <w:marRight w:val="0"/>
      <w:marTop w:val="0"/>
      <w:marBottom w:val="0"/>
      <w:divBdr>
        <w:top w:val="none" w:sz="0" w:space="0" w:color="auto"/>
        <w:left w:val="none" w:sz="0" w:space="0" w:color="auto"/>
        <w:bottom w:val="none" w:sz="0" w:space="0" w:color="auto"/>
        <w:right w:val="none" w:sz="0" w:space="0" w:color="auto"/>
      </w:divBdr>
    </w:div>
    <w:div w:id="604732900">
      <w:bodyDiv w:val="1"/>
      <w:marLeft w:val="0"/>
      <w:marRight w:val="0"/>
      <w:marTop w:val="0"/>
      <w:marBottom w:val="0"/>
      <w:divBdr>
        <w:top w:val="none" w:sz="0" w:space="0" w:color="auto"/>
        <w:left w:val="none" w:sz="0" w:space="0" w:color="auto"/>
        <w:bottom w:val="none" w:sz="0" w:space="0" w:color="auto"/>
        <w:right w:val="none" w:sz="0" w:space="0" w:color="auto"/>
      </w:divBdr>
    </w:div>
    <w:div w:id="615452346">
      <w:bodyDiv w:val="1"/>
      <w:marLeft w:val="0"/>
      <w:marRight w:val="0"/>
      <w:marTop w:val="0"/>
      <w:marBottom w:val="0"/>
      <w:divBdr>
        <w:top w:val="none" w:sz="0" w:space="0" w:color="auto"/>
        <w:left w:val="none" w:sz="0" w:space="0" w:color="auto"/>
        <w:bottom w:val="none" w:sz="0" w:space="0" w:color="auto"/>
        <w:right w:val="none" w:sz="0" w:space="0" w:color="auto"/>
      </w:divBdr>
    </w:div>
    <w:div w:id="624963551">
      <w:bodyDiv w:val="1"/>
      <w:marLeft w:val="0"/>
      <w:marRight w:val="0"/>
      <w:marTop w:val="0"/>
      <w:marBottom w:val="0"/>
      <w:divBdr>
        <w:top w:val="none" w:sz="0" w:space="0" w:color="auto"/>
        <w:left w:val="none" w:sz="0" w:space="0" w:color="auto"/>
        <w:bottom w:val="none" w:sz="0" w:space="0" w:color="auto"/>
        <w:right w:val="none" w:sz="0" w:space="0" w:color="auto"/>
      </w:divBdr>
    </w:div>
    <w:div w:id="739794915">
      <w:bodyDiv w:val="1"/>
      <w:marLeft w:val="0"/>
      <w:marRight w:val="0"/>
      <w:marTop w:val="0"/>
      <w:marBottom w:val="0"/>
      <w:divBdr>
        <w:top w:val="none" w:sz="0" w:space="0" w:color="auto"/>
        <w:left w:val="none" w:sz="0" w:space="0" w:color="auto"/>
        <w:bottom w:val="none" w:sz="0" w:space="0" w:color="auto"/>
        <w:right w:val="none" w:sz="0" w:space="0" w:color="auto"/>
      </w:divBdr>
    </w:div>
    <w:div w:id="789587627">
      <w:bodyDiv w:val="1"/>
      <w:marLeft w:val="0"/>
      <w:marRight w:val="0"/>
      <w:marTop w:val="0"/>
      <w:marBottom w:val="0"/>
      <w:divBdr>
        <w:top w:val="none" w:sz="0" w:space="0" w:color="auto"/>
        <w:left w:val="none" w:sz="0" w:space="0" w:color="auto"/>
        <w:bottom w:val="none" w:sz="0" w:space="0" w:color="auto"/>
        <w:right w:val="none" w:sz="0" w:space="0" w:color="auto"/>
      </w:divBdr>
    </w:div>
    <w:div w:id="805775612">
      <w:bodyDiv w:val="1"/>
      <w:marLeft w:val="0"/>
      <w:marRight w:val="0"/>
      <w:marTop w:val="0"/>
      <w:marBottom w:val="0"/>
      <w:divBdr>
        <w:top w:val="none" w:sz="0" w:space="0" w:color="auto"/>
        <w:left w:val="none" w:sz="0" w:space="0" w:color="auto"/>
        <w:bottom w:val="none" w:sz="0" w:space="0" w:color="auto"/>
        <w:right w:val="none" w:sz="0" w:space="0" w:color="auto"/>
      </w:divBdr>
    </w:div>
    <w:div w:id="915239333">
      <w:bodyDiv w:val="1"/>
      <w:marLeft w:val="0"/>
      <w:marRight w:val="0"/>
      <w:marTop w:val="0"/>
      <w:marBottom w:val="0"/>
      <w:divBdr>
        <w:top w:val="none" w:sz="0" w:space="0" w:color="auto"/>
        <w:left w:val="none" w:sz="0" w:space="0" w:color="auto"/>
        <w:bottom w:val="none" w:sz="0" w:space="0" w:color="auto"/>
        <w:right w:val="none" w:sz="0" w:space="0" w:color="auto"/>
      </w:divBdr>
    </w:div>
    <w:div w:id="1157958813">
      <w:bodyDiv w:val="1"/>
      <w:marLeft w:val="0"/>
      <w:marRight w:val="0"/>
      <w:marTop w:val="0"/>
      <w:marBottom w:val="0"/>
      <w:divBdr>
        <w:top w:val="none" w:sz="0" w:space="0" w:color="auto"/>
        <w:left w:val="none" w:sz="0" w:space="0" w:color="auto"/>
        <w:bottom w:val="none" w:sz="0" w:space="0" w:color="auto"/>
        <w:right w:val="none" w:sz="0" w:space="0" w:color="auto"/>
      </w:divBdr>
    </w:div>
    <w:div w:id="1302033589">
      <w:bodyDiv w:val="1"/>
      <w:marLeft w:val="0"/>
      <w:marRight w:val="0"/>
      <w:marTop w:val="0"/>
      <w:marBottom w:val="0"/>
      <w:divBdr>
        <w:top w:val="none" w:sz="0" w:space="0" w:color="auto"/>
        <w:left w:val="none" w:sz="0" w:space="0" w:color="auto"/>
        <w:bottom w:val="none" w:sz="0" w:space="0" w:color="auto"/>
        <w:right w:val="none" w:sz="0" w:space="0" w:color="auto"/>
      </w:divBdr>
    </w:div>
    <w:div w:id="1475830374">
      <w:bodyDiv w:val="1"/>
      <w:marLeft w:val="0"/>
      <w:marRight w:val="0"/>
      <w:marTop w:val="0"/>
      <w:marBottom w:val="0"/>
      <w:divBdr>
        <w:top w:val="none" w:sz="0" w:space="0" w:color="auto"/>
        <w:left w:val="none" w:sz="0" w:space="0" w:color="auto"/>
        <w:bottom w:val="none" w:sz="0" w:space="0" w:color="auto"/>
        <w:right w:val="none" w:sz="0" w:space="0" w:color="auto"/>
      </w:divBdr>
    </w:div>
    <w:div w:id="1732189876">
      <w:bodyDiv w:val="1"/>
      <w:marLeft w:val="0"/>
      <w:marRight w:val="0"/>
      <w:marTop w:val="0"/>
      <w:marBottom w:val="0"/>
      <w:divBdr>
        <w:top w:val="none" w:sz="0" w:space="0" w:color="auto"/>
        <w:left w:val="none" w:sz="0" w:space="0" w:color="auto"/>
        <w:bottom w:val="none" w:sz="0" w:space="0" w:color="auto"/>
        <w:right w:val="none" w:sz="0" w:space="0" w:color="auto"/>
      </w:divBdr>
    </w:div>
    <w:div w:id="21094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40851FE258CF4EAA474A016B338136" ma:contentTypeVersion="18" ma:contentTypeDescription="Create a new document." ma:contentTypeScope="" ma:versionID="b384ba2a9dce1990f40656a571390648">
  <xsd:schema xmlns:xsd="http://www.w3.org/2001/XMLSchema" xmlns:xs="http://www.w3.org/2001/XMLSchema" xmlns:p="http://schemas.microsoft.com/office/2006/metadata/properties" xmlns:ns3="3ab67659-7c16-46b0-862e-acfea1a76c6f" xmlns:ns4="b2bd4e7b-9cde-49a7-a6ab-12ce64988649" targetNamespace="http://schemas.microsoft.com/office/2006/metadata/properties" ma:root="true" ma:fieldsID="4cdef65e3b13b790eb842b23001eae47" ns3:_="" ns4:_="">
    <xsd:import namespace="3ab67659-7c16-46b0-862e-acfea1a76c6f"/>
    <xsd:import namespace="b2bd4e7b-9cde-49a7-a6ab-12ce6498864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_activity" minOccurs="0"/>
                <xsd:element ref="ns4:MediaServiceObjectDetectorVersions" minOccurs="0"/>
                <xsd:element ref="ns4:MediaLengthInSecond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b67659-7c16-46b0-862e-acfea1a76c6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bd4e7b-9cde-49a7-a6ab-12ce6498864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Location" ma:index="16" nillable="true" ma:displayName="MediaServiceLocation" ma:descrip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2bd4e7b-9cde-49a7-a6ab-12ce64988649" xsi:nil="true"/>
  </documentManagement>
</p:properties>
</file>

<file path=customXml/itemProps1.xml><?xml version="1.0" encoding="utf-8"?>
<ds:datastoreItem xmlns:ds="http://schemas.openxmlformats.org/officeDocument/2006/customXml" ds:itemID="{E519D36B-41AB-475E-AE5C-D65D7D9F8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b67659-7c16-46b0-862e-acfea1a76c6f"/>
    <ds:schemaRef ds:uri="b2bd4e7b-9cde-49a7-a6ab-12ce649886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A5244D-A681-40E4-859C-5D06E4126C0D}">
  <ds:schemaRefs>
    <ds:schemaRef ds:uri="http://schemas.microsoft.com/sharepoint/v3/contenttype/forms"/>
  </ds:schemaRefs>
</ds:datastoreItem>
</file>

<file path=customXml/itemProps3.xml><?xml version="1.0" encoding="utf-8"?>
<ds:datastoreItem xmlns:ds="http://schemas.openxmlformats.org/officeDocument/2006/customXml" ds:itemID="{5998396B-44CF-4D95-B008-B52A3BAF4829}">
  <ds:schemaRefs>
    <ds:schemaRef ds:uri="http://schemas.microsoft.com/office/2006/metadata/properties"/>
    <ds:schemaRef ds:uri="http://schemas.microsoft.com/office/infopath/2007/PartnerControls"/>
    <ds:schemaRef ds:uri="b2bd4e7b-9cde-49a7-a6ab-12ce6498864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886</Words>
  <Characters>5051</Characters>
  <Application>Microsoft Office Word</Application>
  <DocSecurity>0</DocSecurity>
  <Lines>42</Lines>
  <Paragraphs>11</Paragraphs>
  <ScaleCrop>false</ScaleCrop>
  <Company>Hewlett-Packard Company</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Gavan</dc:creator>
  <cp:keywords/>
  <cp:lastModifiedBy>Mrs P Field</cp:lastModifiedBy>
  <cp:revision>4</cp:revision>
  <cp:lastPrinted>2019-02-22T01:12:00Z</cp:lastPrinted>
  <dcterms:created xsi:type="dcterms:W3CDTF">2026-05-14T13:08:00Z</dcterms:created>
  <dcterms:modified xsi:type="dcterms:W3CDTF">2026-05-14T13:10:00Z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0x0101001D40851FE258CF4EAA474A016B338136</vt:lpwstr>
  </property>
</Properties>
</file>